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422" w:rsidRDefault="00AB6422" w:rsidP="00AB64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Letter-join No-Lead 8" w:hAnsi="Letter-join No-Lead 8"/>
          <w:b/>
          <w:bCs/>
          <w:sz w:val="28"/>
          <w:szCs w:val="28"/>
          <w:u w:val="single"/>
        </w:rPr>
        <w:t>RE Term</w:t>
      </w: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 </w:t>
      </w:r>
      <w:r>
        <w:rPr>
          <w:rStyle w:val="normaltextrun"/>
          <w:rFonts w:ascii="Letter-join No-Lead 8" w:hAnsi="Letter-join No-Lead 8"/>
          <w:b/>
          <w:bCs/>
          <w:sz w:val="28"/>
          <w:szCs w:val="28"/>
          <w:u w:val="single"/>
        </w:rPr>
        <w:t>3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:rsidR="00AB6422" w:rsidRDefault="00AB6422" w:rsidP="00AB64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Letter-join No-Lead 8" w:hAnsi="Letter-join No-Lead 8"/>
          <w:b/>
          <w:bCs/>
          <w:sz w:val="28"/>
          <w:szCs w:val="28"/>
          <w:u w:val="single"/>
        </w:rPr>
        <w:t>Beech Class 2025-2026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:rsidR="00AB6422" w:rsidRDefault="00AB6422" w:rsidP="00AB64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Letter-join No-Lead 8" w:hAnsi="Letter-join No-Lead 8"/>
          <w:b/>
          <w:bCs/>
          <w:color w:val="000000"/>
          <w:sz w:val="28"/>
          <w:szCs w:val="28"/>
          <w:u w:val="single"/>
        </w:rPr>
        <w:t>Who is Jewish and what do they believe?</w:t>
      </w:r>
      <w:r>
        <w:rPr>
          <w:rStyle w:val="eop"/>
          <w:rFonts w:ascii="Calibri" w:hAnsi="Calibri" w:cs="Calibri"/>
          <w:color w:val="000000"/>
          <w:sz w:val="28"/>
          <w:szCs w:val="28"/>
        </w:rPr>
        <w:t> </w:t>
      </w:r>
    </w:p>
    <w:p w:rsidR="00AB6422" w:rsidRDefault="00AB6422" w:rsidP="00AB64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Letter-join No-Lead 8" w:hAnsi="Letter-join No-Lead 8"/>
          <w:b/>
          <w:bCs/>
          <w:sz w:val="28"/>
          <w:szCs w:val="28"/>
          <w:u w:val="single"/>
        </w:rPr>
        <w:t>What</w:t>
      </w: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 </w:t>
      </w:r>
      <w:r>
        <w:rPr>
          <w:rStyle w:val="normaltextrun"/>
          <w:rFonts w:ascii="Letter-join No-Lead 8" w:hAnsi="Letter-join No-Lead 8"/>
          <w:b/>
          <w:bCs/>
          <w:sz w:val="28"/>
          <w:szCs w:val="28"/>
          <w:u w:val="single"/>
        </w:rPr>
        <w:t>will you</w:t>
      </w: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</w:rPr>
        <w:t> </w:t>
      </w:r>
      <w:r>
        <w:rPr>
          <w:rStyle w:val="normaltextrun"/>
          <w:rFonts w:ascii="Letter-join No-Lead 8" w:hAnsi="Letter-join No-Lead 8"/>
          <w:b/>
          <w:bCs/>
          <w:sz w:val="28"/>
          <w:szCs w:val="28"/>
          <w:u w:val="single"/>
        </w:rPr>
        <w:t>already know?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:rsidR="00AB6422" w:rsidRDefault="00AB6422" w:rsidP="00AB64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Letter-join No-Lead 8" w:hAnsi="Letter-join No-Lead 8"/>
          <w:sz w:val="28"/>
          <w:szCs w:val="28"/>
        </w:rPr>
        <w:t>You will have a basic understanding and knowledge of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celebrations from Christianity and Judaism.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:rsidR="00AB6422" w:rsidRDefault="00AB6422" w:rsidP="00AB64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Letter-join No-Lead 8" w:hAnsi="Letter-join No-Lead 8"/>
          <w:b/>
          <w:bCs/>
          <w:sz w:val="28"/>
          <w:szCs w:val="28"/>
          <w:u w:val="single"/>
        </w:rPr>
        <w:t>Key Vocabulary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:rsidR="00AB6422" w:rsidRDefault="00AB6422" w:rsidP="00AB64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Letter-join No-Lead 8" w:hAnsi="Letter-join No-Lead 8"/>
          <w:sz w:val="28"/>
          <w:szCs w:val="28"/>
        </w:rPr>
        <w:t xml:space="preserve">Judaism, Mezuzah, </w:t>
      </w:r>
      <w:r>
        <w:rPr>
          <w:rStyle w:val="normaltextrun"/>
          <w:rFonts w:ascii="Letter-join No-Lead 8" w:hAnsi="Letter-join No-Lead 8"/>
          <w:sz w:val="28"/>
          <w:szCs w:val="28"/>
        </w:rPr>
        <w:t>Shabbat</w:t>
      </w:r>
      <w:bookmarkStart w:id="0" w:name="_GoBack"/>
      <w:bookmarkEnd w:id="0"/>
      <w:r>
        <w:rPr>
          <w:rStyle w:val="normaltextrun"/>
          <w:rFonts w:ascii="Letter-join No-Lead 8" w:hAnsi="Letter-join No-Lead 8"/>
          <w:sz w:val="28"/>
          <w:szCs w:val="28"/>
        </w:rPr>
        <w:t>, God, opinion,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Torah,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candles, Kippah, Shalom, menorah,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prayer shawl, star of David, beliefs.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:rsidR="00AB6422" w:rsidRDefault="00AB6422" w:rsidP="00AB64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Letter-join No-Lead 8" w:hAnsi="Letter-join No-Lead 8"/>
          <w:b/>
          <w:bCs/>
          <w:sz w:val="28"/>
          <w:szCs w:val="28"/>
          <w:u w:val="single"/>
        </w:rPr>
        <w:t>What you will know by the end of this unit: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:rsidR="00AB6422" w:rsidRDefault="00AB6422" w:rsidP="00AB642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Letter-join No-Lead 8" w:hAnsi="Letter-join No-Lead 8"/>
          <w:sz w:val="28"/>
          <w:szCs w:val="28"/>
        </w:rPr>
        <w:t>You will be able to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discuss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some ways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Jewish people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celebrate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including the Shabbat, what a Mezuzah is and how</w:t>
      </w:r>
      <w:r>
        <w:rPr>
          <w:rStyle w:val="normaltextrun"/>
          <w:rFonts w:ascii="Calibri" w:hAnsi="Calibri" w:cs="Calibri"/>
          <w:sz w:val="28"/>
          <w:szCs w:val="28"/>
        </w:rPr>
        <w:t> </w:t>
      </w:r>
      <w:r>
        <w:rPr>
          <w:rStyle w:val="normaltextrun"/>
          <w:rFonts w:ascii="Letter-join No-Lead 8" w:hAnsi="Letter-join No-Lead 8"/>
          <w:sz w:val="28"/>
          <w:szCs w:val="28"/>
        </w:rPr>
        <w:t>it helps to remind Jewish people about God. You will be able to ask questions around God and share your own beliefs and opinions.</w:t>
      </w:r>
    </w:p>
    <w:p w:rsidR="00AB6422" w:rsidRDefault="00AB6422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212455</wp:posOffset>
            </wp:positionV>
            <wp:extent cx="200025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ight>
            <wp:docPr id="4" name="Picture 4" descr="Jewish Door Mezuzah Mezuzah Scroll Kosher Parchment Door Post Hanging  Mezuzah Scroll &amp;ndash 6 Inch Mezuzah Scro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ewish Door Mezuzah Mezuzah Scroll Kosher Parchment Door Post Hanging  Mezuzah Scroll &amp;ndash 6 Inch Mezuzah Scro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154940</wp:posOffset>
            </wp:positionV>
            <wp:extent cx="3096260" cy="2054860"/>
            <wp:effectExtent l="0" t="0" r="8890" b="2540"/>
            <wp:wrapTight wrapText="bothSides">
              <wp:wrapPolygon edited="0">
                <wp:start x="0" y="0"/>
                <wp:lineTo x="0" y="21426"/>
                <wp:lineTo x="21529" y="21426"/>
                <wp:lineTo x="21529" y="0"/>
                <wp:lineTo x="0" y="0"/>
              </wp:wrapPolygon>
            </wp:wrapTight>
            <wp:docPr id="3" name="Picture 3" descr="C:\Users\r.harris\AppData\Local\Microsoft\Windows\INetCache\Content.MSO\836BF0B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.harris\AppData\Local\Microsoft\Windows\INetCache\Content.MSO\836BF0B4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260" cy="20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C618B62">
            <wp:simplePos x="0" y="0"/>
            <wp:positionH relativeFrom="margin">
              <wp:align>left</wp:align>
            </wp:positionH>
            <wp:positionV relativeFrom="paragraph">
              <wp:posOffset>2704</wp:posOffset>
            </wp:positionV>
            <wp:extent cx="1928495" cy="2208530"/>
            <wp:effectExtent l="0" t="0" r="0" b="1270"/>
            <wp:wrapTight wrapText="bothSides">
              <wp:wrapPolygon edited="0">
                <wp:start x="10028" y="0"/>
                <wp:lineTo x="8108" y="2981"/>
                <wp:lineTo x="0" y="5030"/>
                <wp:lineTo x="0" y="5776"/>
                <wp:lineTo x="1707" y="8943"/>
                <wp:lineTo x="2134" y="11924"/>
                <wp:lineTo x="213" y="14905"/>
                <wp:lineTo x="0" y="15837"/>
                <wp:lineTo x="0" y="16396"/>
                <wp:lineTo x="7681" y="17886"/>
                <wp:lineTo x="9815" y="21426"/>
                <wp:lineTo x="10028" y="21426"/>
                <wp:lineTo x="11095" y="21426"/>
                <wp:lineTo x="11309" y="21426"/>
                <wp:lineTo x="13442" y="17886"/>
                <wp:lineTo x="21337" y="16396"/>
                <wp:lineTo x="21337" y="15837"/>
                <wp:lineTo x="20910" y="14905"/>
                <wp:lineTo x="19630" y="8943"/>
                <wp:lineTo x="21337" y="5589"/>
                <wp:lineTo x="21337" y="5030"/>
                <wp:lineTo x="13015" y="2981"/>
                <wp:lineTo x="11095" y="0"/>
                <wp:lineTo x="10028" y="0"/>
              </wp:wrapPolygon>
            </wp:wrapTight>
            <wp:docPr id="2" name="Picture 2" descr="C:\Users\r.harris\AppData\Local\Microsoft\Windows\INetCache\Content.MSO\64F4A3C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.harris\AppData\Local\Microsoft\Windows\INetCache\Content.MSO\64F4A3C9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6422" w:rsidSect="006C1CCE">
      <w:pgSz w:w="16838" w:h="11906" w:orient="landscape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-join No-Lead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422"/>
    <w:rsid w:val="004D0662"/>
    <w:rsid w:val="006C1CCE"/>
    <w:rsid w:val="00AB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29E868-1E31-42D0-BD9F-4A96D5DC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B6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B6422"/>
  </w:style>
  <w:style w:type="character" w:customStyle="1" w:styleId="eop">
    <w:name w:val="eop"/>
    <w:basedOn w:val="DefaultParagraphFont"/>
    <w:rsid w:val="00AB6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2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1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1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Harris</dc:creator>
  <cp:keywords/>
  <dc:description/>
  <cp:lastModifiedBy>R Harris</cp:lastModifiedBy>
  <cp:revision>2</cp:revision>
  <cp:lastPrinted>2026-01-08T12:34:00Z</cp:lastPrinted>
  <dcterms:created xsi:type="dcterms:W3CDTF">2026-01-08T12:28:00Z</dcterms:created>
  <dcterms:modified xsi:type="dcterms:W3CDTF">2026-01-08T14:06:00Z</dcterms:modified>
</cp:coreProperties>
</file>