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6BE7A" w14:textId="5BADFDB3" w:rsidR="0F718921" w:rsidRDefault="0F718921" w:rsidP="79FED024">
      <w:pPr>
        <w:jc w:val="center"/>
        <w:rPr>
          <w:rFonts w:ascii="Calibri" w:hAnsi="Calibri" w:cs="Arial"/>
          <w:b/>
          <w:bCs/>
          <w:sz w:val="36"/>
          <w:szCs w:val="36"/>
          <w:u w:val="single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076DE9F" wp14:editId="6721F26E">
            <wp:extent cx="1653090" cy="929697"/>
            <wp:effectExtent l="0" t="0" r="3810" b="8255"/>
            <wp:docPr id="113286637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090" cy="92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A8E71" w14:textId="77777777" w:rsidR="00D9661F" w:rsidRPr="00A913DD" w:rsidRDefault="0094638F" w:rsidP="0094638F">
      <w:pPr>
        <w:jc w:val="center"/>
        <w:rPr>
          <w:rFonts w:ascii="Calibri" w:hAnsi="Calibri" w:cs="Arial"/>
          <w:b/>
          <w:sz w:val="48"/>
          <w:szCs w:val="48"/>
        </w:rPr>
      </w:pPr>
      <w:r w:rsidRPr="00A913DD">
        <w:rPr>
          <w:rFonts w:ascii="Calibri" w:hAnsi="Calibri" w:cs="Arial"/>
          <w:b/>
          <w:sz w:val="48"/>
          <w:szCs w:val="48"/>
        </w:rPr>
        <w:t>SEN Report to the Governors</w:t>
      </w:r>
    </w:p>
    <w:p w14:paraId="24A7569F" w14:textId="39180D6C" w:rsidR="00435793" w:rsidRPr="00A913DD" w:rsidRDefault="3713E4C4" w:rsidP="04366150">
      <w:pPr>
        <w:jc w:val="center"/>
        <w:rPr>
          <w:rFonts w:ascii="Calibri" w:hAnsi="Calibri" w:cs="Arial"/>
          <w:b/>
          <w:bCs/>
          <w:sz w:val="48"/>
          <w:szCs w:val="48"/>
        </w:rPr>
      </w:pPr>
      <w:r w:rsidRPr="0F2C0FBF">
        <w:rPr>
          <w:rFonts w:ascii="Calibri" w:hAnsi="Calibri" w:cs="Arial"/>
          <w:b/>
          <w:bCs/>
          <w:sz w:val="48"/>
          <w:szCs w:val="48"/>
        </w:rPr>
        <w:t>March 2026</w:t>
      </w:r>
    </w:p>
    <w:p w14:paraId="6CCB2E77" w14:textId="41516F1E" w:rsidR="00DA59E3" w:rsidRPr="002755F4" w:rsidRDefault="006E7925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 xml:space="preserve">Our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S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 xml:space="preserve">pecial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E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 xml:space="preserve">ducational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N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>eeds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  <w:r w:rsidR="00F72BB2">
        <w:rPr>
          <w:rFonts w:ascii="Calibri" w:hAnsi="Calibri" w:cs="Arial"/>
          <w:b/>
          <w:color w:val="0070C0"/>
          <w:sz w:val="28"/>
          <w:szCs w:val="24"/>
        </w:rPr>
        <w:t xml:space="preserve">and Disability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Register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 xml:space="preserve"> (SEN</w:t>
      </w:r>
      <w:r w:rsidR="00F72BB2">
        <w:rPr>
          <w:rFonts w:ascii="Calibri" w:hAnsi="Calibri" w:cs="Arial"/>
          <w:b/>
          <w:color w:val="0070C0"/>
          <w:sz w:val="28"/>
          <w:szCs w:val="24"/>
        </w:rPr>
        <w:t>D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>)</w:t>
      </w:r>
      <w:r w:rsidR="00DA59E3"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</w:p>
    <w:p w14:paraId="133C6879" w14:textId="28FF8DD3" w:rsidR="00DA59E3" w:rsidRPr="00DA59E3" w:rsidRDefault="00DA59E3" w:rsidP="04366150">
      <w:pPr>
        <w:jc w:val="both"/>
        <w:rPr>
          <w:rFonts w:ascii="Calibri" w:hAnsi="Calibri" w:cs="Arial"/>
          <w:b/>
          <w:bCs/>
        </w:rPr>
      </w:pPr>
      <w:r w:rsidRPr="0F2C0FBF">
        <w:rPr>
          <w:rFonts w:ascii="Calibri" w:hAnsi="Calibri" w:cs="Arial"/>
          <w:b/>
          <w:bCs/>
        </w:rPr>
        <w:t>Total:</w:t>
      </w:r>
      <w:r w:rsidR="003F5035" w:rsidRPr="0F2C0FBF">
        <w:rPr>
          <w:rFonts w:ascii="Calibri" w:hAnsi="Calibri" w:cs="Arial"/>
          <w:b/>
          <w:bCs/>
        </w:rPr>
        <w:t xml:space="preserve"> </w:t>
      </w:r>
      <w:r w:rsidR="009C1935" w:rsidRPr="0F2C0FBF">
        <w:rPr>
          <w:rFonts w:ascii="Calibri" w:hAnsi="Calibri" w:cs="Arial"/>
          <w:b/>
          <w:bCs/>
        </w:rPr>
        <w:t>2</w:t>
      </w:r>
      <w:r w:rsidR="56A322C4" w:rsidRPr="0F2C0FBF">
        <w:rPr>
          <w:rFonts w:ascii="Calibri" w:hAnsi="Calibri" w:cs="Arial"/>
          <w:b/>
          <w:bCs/>
        </w:rPr>
        <w:t>2</w:t>
      </w:r>
      <w:r w:rsidRPr="0F2C0FBF">
        <w:rPr>
          <w:rFonts w:ascii="Calibri" w:hAnsi="Calibri" w:cs="Arial"/>
          <w:b/>
          <w:bCs/>
        </w:rPr>
        <w:t xml:space="preserve"> pupils</w:t>
      </w:r>
    </w:p>
    <w:p w14:paraId="1EA51B19" w14:textId="77777777" w:rsidR="0094638F" w:rsidRPr="00B217F6" w:rsidRDefault="0094638F" w:rsidP="0009195D">
      <w:pPr>
        <w:jc w:val="both"/>
        <w:rPr>
          <w:rFonts w:ascii="Calibri" w:hAnsi="Calibri" w:cs="Arial"/>
          <w:szCs w:val="24"/>
        </w:rPr>
      </w:pPr>
      <w:r w:rsidRPr="00B217F6">
        <w:rPr>
          <w:rFonts w:ascii="Calibri" w:hAnsi="Calibri" w:cs="Arial"/>
          <w:szCs w:val="24"/>
        </w:rPr>
        <w:t>The n</w:t>
      </w:r>
      <w:r w:rsidR="00FC0647">
        <w:rPr>
          <w:rFonts w:ascii="Calibri" w:hAnsi="Calibri" w:cs="Arial"/>
          <w:szCs w:val="24"/>
        </w:rPr>
        <w:t>u</w:t>
      </w:r>
      <w:r w:rsidRPr="00B217F6">
        <w:rPr>
          <w:rFonts w:ascii="Calibri" w:hAnsi="Calibri" w:cs="Arial"/>
          <w:szCs w:val="24"/>
        </w:rPr>
        <w:t>mber and</w:t>
      </w:r>
      <w:r w:rsidR="00B8369A" w:rsidRPr="00B217F6">
        <w:rPr>
          <w:rFonts w:ascii="Calibri" w:hAnsi="Calibri" w:cs="Arial"/>
          <w:szCs w:val="24"/>
        </w:rPr>
        <w:t xml:space="preserve"> distribution of children </w:t>
      </w:r>
      <w:r w:rsidR="00633775">
        <w:rPr>
          <w:rFonts w:ascii="Calibri" w:hAnsi="Calibri" w:cs="Arial"/>
          <w:szCs w:val="24"/>
        </w:rPr>
        <w:t xml:space="preserve">currently </w:t>
      </w:r>
      <w:r w:rsidR="00B8369A" w:rsidRPr="00B217F6">
        <w:rPr>
          <w:rFonts w:ascii="Calibri" w:hAnsi="Calibri" w:cs="Arial"/>
          <w:szCs w:val="24"/>
        </w:rPr>
        <w:t>on our</w:t>
      </w:r>
      <w:r w:rsidRPr="00B217F6">
        <w:rPr>
          <w:rFonts w:ascii="Calibri" w:hAnsi="Calibri" w:cs="Arial"/>
          <w:szCs w:val="24"/>
        </w:rPr>
        <w:t xml:space="preserve"> SEN register </w:t>
      </w:r>
      <w:r w:rsidR="001D4D44">
        <w:rPr>
          <w:rFonts w:ascii="Calibri" w:hAnsi="Calibri" w:cs="Arial"/>
          <w:szCs w:val="24"/>
        </w:rPr>
        <w:t>i</w:t>
      </w:r>
      <w:r w:rsidR="007D7009">
        <w:rPr>
          <w:rFonts w:ascii="Calibri" w:hAnsi="Calibri" w:cs="Arial"/>
          <w:szCs w:val="24"/>
        </w:rPr>
        <w:t>s</w:t>
      </w:r>
      <w:r w:rsidR="006B6C4E" w:rsidRPr="00B217F6">
        <w:rPr>
          <w:rFonts w:ascii="Calibri" w:hAnsi="Calibri" w:cs="Arial"/>
          <w:szCs w:val="24"/>
        </w:rPr>
        <w:t xml:space="preserve"> </w:t>
      </w:r>
      <w:r w:rsidRPr="00B217F6">
        <w:rPr>
          <w:rFonts w:ascii="Calibri" w:hAnsi="Calibri" w:cs="Arial"/>
          <w:szCs w:val="24"/>
        </w:rPr>
        <w:t>as follows: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5"/>
        <w:gridCol w:w="1802"/>
        <w:gridCol w:w="2488"/>
        <w:gridCol w:w="1883"/>
        <w:gridCol w:w="1678"/>
      </w:tblGrid>
      <w:tr w:rsidR="00742383" w:rsidRPr="00076C31" w14:paraId="187D3334" w14:textId="77777777" w:rsidTr="0F2C0FBF">
        <w:tc>
          <w:tcPr>
            <w:tcW w:w="2670" w:type="dxa"/>
            <w:vMerge w:val="restart"/>
          </w:tcPr>
          <w:p w14:paraId="364E0FA1" w14:textId="77777777" w:rsidR="00742383" w:rsidRPr="00076C31" w:rsidRDefault="00742383" w:rsidP="00FE657A">
            <w:pPr>
              <w:jc w:val="center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SEN   Type</w:t>
            </w:r>
          </w:p>
        </w:tc>
        <w:tc>
          <w:tcPr>
            <w:tcW w:w="1833" w:type="dxa"/>
            <w:vMerge w:val="restart"/>
          </w:tcPr>
          <w:p w14:paraId="6918EB77" w14:textId="77777777" w:rsidR="00742383" w:rsidRPr="00076C31" w:rsidRDefault="00742383" w:rsidP="00FE657A">
            <w:pPr>
              <w:jc w:val="center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Number of Children</w:t>
            </w:r>
          </w:p>
        </w:tc>
        <w:tc>
          <w:tcPr>
            <w:tcW w:w="2551" w:type="dxa"/>
            <w:vMerge w:val="restart"/>
          </w:tcPr>
          <w:p w14:paraId="7300EFCC" w14:textId="77777777" w:rsidR="00742383" w:rsidRPr="00076C31" w:rsidRDefault="00742383" w:rsidP="00FE657A">
            <w:pPr>
              <w:jc w:val="center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% of all pupils</w:t>
            </w:r>
          </w:p>
          <w:p w14:paraId="7A70C789" w14:textId="6DD19F1D" w:rsidR="00742383" w:rsidRPr="00076C31" w:rsidRDefault="00742383" w:rsidP="120DB14B">
            <w:pPr>
              <w:jc w:val="center"/>
              <w:rPr>
                <w:rFonts w:ascii="Calibri" w:hAnsi="Calibri" w:cs="Arial"/>
              </w:rPr>
            </w:pPr>
            <w:r w:rsidRPr="00076C31">
              <w:rPr>
                <w:rFonts w:ascii="Calibri" w:hAnsi="Calibri" w:cs="Arial"/>
              </w:rPr>
              <w:t>On roll:</w:t>
            </w:r>
            <w:r w:rsidR="009E6B6E" w:rsidRPr="00076C31">
              <w:rPr>
                <w:rFonts w:ascii="Calibri" w:hAnsi="Calibri" w:cs="Arial"/>
              </w:rPr>
              <w:t xml:space="preserve"> </w:t>
            </w:r>
            <w:r w:rsidR="002474A8">
              <w:rPr>
                <w:rFonts w:ascii="Calibri" w:hAnsi="Calibri" w:cs="Arial"/>
              </w:rPr>
              <w:t>9</w:t>
            </w:r>
            <w:r w:rsidR="009C1935">
              <w:rPr>
                <w:rFonts w:ascii="Calibri" w:hAnsi="Calibri" w:cs="Arial"/>
              </w:rPr>
              <w:t>6</w:t>
            </w:r>
          </w:p>
        </w:tc>
        <w:tc>
          <w:tcPr>
            <w:tcW w:w="3628" w:type="dxa"/>
            <w:gridSpan w:val="2"/>
          </w:tcPr>
          <w:p w14:paraId="5D262C98" w14:textId="3B71F294" w:rsidR="00742383" w:rsidRPr="00076C31" w:rsidRDefault="669ADF77" w:rsidP="00742383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79FED024">
              <w:rPr>
                <w:rFonts w:ascii="Calibri" w:hAnsi="Calibri" w:cs="Arial"/>
              </w:rPr>
              <w:t xml:space="preserve">National Average                           </w:t>
            </w:r>
            <w:r w:rsidRPr="79FED024">
              <w:rPr>
                <w:rFonts w:ascii="Calibri" w:hAnsi="Calibri" w:cs="Arial"/>
                <w:sz w:val="20"/>
                <w:szCs w:val="20"/>
              </w:rPr>
              <w:t xml:space="preserve">DfE National Statistics SEN in England:  </w:t>
            </w:r>
            <w:r w:rsidR="2B6283F4" w:rsidRPr="79FED024">
              <w:rPr>
                <w:rFonts w:ascii="Calibri" w:hAnsi="Calibri" w:cs="Arial"/>
                <w:sz w:val="20"/>
                <w:szCs w:val="20"/>
              </w:rPr>
              <w:t xml:space="preserve"> 20</w:t>
            </w:r>
            <w:r w:rsidR="25DCD777" w:rsidRPr="79FED024">
              <w:rPr>
                <w:rFonts w:ascii="Calibri" w:hAnsi="Calibri" w:cs="Arial"/>
                <w:sz w:val="20"/>
                <w:szCs w:val="20"/>
              </w:rPr>
              <w:t>24</w:t>
            </w:r>
            <w:r w:rsidR="33D793C0" w:rsidRPr="79FED024">
              <w:rPr>
                <w:rFonts w:ascii="Calibri" w:hAnsi="Calibri" w:cs="Arial"/>
                <w:sz w:val="20"/>
                <w:szCs w:val="20"/>
              </w:rPr>
              <w:t>/25</w:t>
            </w:r>
          </w:p>
        </w:tc>
      </w:tr>
      <w:tr w:rsidR="00742383" w:rsidRPr="00076C31" w14:paraId="698A89BA" w14:textId="77777777" w:rsidTr="0F2C0FBF">
        <w:tc>
          <w:tcPr>
            <w:tcW w:w="2670" w:type="dxa"/>
            <w:vMerge/>
          </w:tcPr>
          <w:p w14:paraId="0A37501D" w14:textId="77777777" w:rsidR="00742383" w:rsidRPr="00076C31" w:rsidRDefault="00742383" w:rsidP="00811A38">
            <w:pPr>
              <w:rPr>
                <w:rFonts w:ascii="Calibri" w:hAnsi="Calibri" w:cs="Arial"/>
                <w:szCs w:val="24"/>
              </w:rPr>
            </w:pPr>
          </w:p>
        </w:tc>
        <w:tc>
          <w:tcPr>
            <w:tcW w:w="1833" w:type="dxa"/>
            <w:vMerge/>
          </w:tcPr>
          <w:p w14:paraId="5DAB6C7B" w14:textId="77777777" w:rsidR="00742383" w:rsidRPr="00076C31" w:rsidRDefault="00742383" w:rsidP="00860328">
            <w:pPr>
              <w:jc w:val="center"/>
              <w:rPr>
                <w:rFonts w:ascii="Calibri" w:hAnsi="Calibri" w:cs="Arial"/>
                <w:szCs w:val="24"/>
              </w:rPr>
            </w:pPr>
          </w:p>
        </w:tc>
        <w:tc>
          <w:tcPr>
            <w:tcW w:w="2551" w:type="dxa"/>
            <w:vMerge/>
          </w:tcPr>
          <w:p w14:paraId="02EB378F" w14:textId="77777777" w:rsidR="00742383" w:rsidRPr="00076C31" w:rsidRDefault="00742383" w:rsidP="00311875">
            <w:pPr>
              <w:jc w:val="center"/>
              <w:rPr>
                <w:rFonts w:ascii="Calibri" w:hAnsi="Calibri" w:cs="Arial"/>
                <w:szCs w:val="24"/>
              </w:rPr>
            </w:pPr>
          </w:p>
        </w:tc>
        <w:tc>
          <w:tcPr>
            <w:tcW w:w="1920" w:type="dxa"/>
          </w:tcPr>
          <w:p w14:paraId="26E3E427" w14:textId="77777777" w:rsidR="00742383" w:rsidRPr="00076C31" w:rsidRDefault="00742383" w:rsidP="00742383">
            <w:pPr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State funded primary schools</w:t>
            </w:r>
          </w:p>
        </w:tc>
        <w:tc>
          <w:tcPr>
            <w:tcW w:w="1708" w:type="dxa"/>
          </w:tcPr>
          <w:p w14:paraId="12C5E760" w14:textId="77777777" w:rsidR="00742383" w:rsidRPr="00076C31" w:rsidRDefault="00742383" w:rsidP="00742383">
            <w:pPr>
              <w:jc w:val="both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All schools</w:t>
            </w:r>
          </w:p>
        </w:tc>
      </w:tr>
      <w:tr w:rsidR="00742383" w:rsidRPr="00076C31" w14:paraId="4E37C09D" w14:textId="77777777" w:rsidTr="0F2C0FBF">
        <w:tc>
          <w:tcPr>
            <w:tcW w:w="2670" w:type="dxa"/>
          </w:tcPr>
          <w:p w14:paraId="275054B4" w14:textId="77777777" w:rsidR="00742383" w:rsidRPr="00076C31" w:rsidRDefault="00742383" w:rsidP="00811A38">
            <w:pPr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SEN support (no EHCP)</w:t>
            </w:r>
          </w:p>
        </w:tc>
        <w:tc>
          <w:tcPr>
            <w:tcW w:w="1833" w:type="dxa"/>
          </w:tcPr>
          <w:p w14:paraId="4737E36C" w14:textId="0410EE57" w:rsidR="00D372BC" w:rsidRPr="00076C31" w:rsidRDefault="688B0FB2" w:rsidP="007D5968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F2C0FBF">
              <w:rPr>
                <w:rFonts w:ascii="Calibri" w:hAnsi="Calibri" w:cs="Arial"/>
                <w:sz w:val="20"/>
                <w:szCs w:val="20"/>
              </w:rPr>
              <w:t>1</w:t>
            </w:r>
            <w:r w:rsidR="6717D71C" w:rsidRPr="0F2C0FBF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  <w:tc>
          <w:tcPr>
            <w:tcW w:w="2551" w:type="dxa"/>
          </w:tcPr>
          <w:p w14:paraId="75974B23" w14:textId="12ADCE20" w:rsidR="00742383" w:rsidRPr="00076C31" w:rsidRDefault="1FBACDAC" w:rsidP="120DB14B">
            <w:pPr>
              <w:jc w:val="center"/>
              <w:rPr>
                <w:rFonts w:ascii="Calibri" w:hAnsi="Calibri" w:cs="Arial"/>
              </w:rPr>
            </w:pPr>
            <w:r w:rsidRPr="0F2C0FBF">
              <w:rPr>
                <w:rFonts w:ascii="Calibri" w:hAnsi="Calibri" w:cs="Arial"/>
              </w:rPr>
              <w:t>1</w:t>
            </w:r>
            <w:r w:rsidR="3934FF25" w:rsidRPr="0F2C0FBF">
              <w:rPr>
                <w:rFonts w:ascii="Calibri" w:hAnsi="Calibri" w:cs="Arial"/>
              </w:rPr>
              <w:t>8.75</w:t>
            </w:r>
            <w:r w:rsidR="29DE9519" w:rsidRPr="0F2C0FBF">
              <w:rPr>
                <w:rFonts w:ascii="Calibri" w:hAnsi="Calibri" w:cs="Arial"/>
              </w:rPr>
              <w:t>%</w:t>
            </w:r>
          </w:p>
        </w:tc>
        <w:tc>
          <w:tcPr>
            <w:tcW w:w="1920" w:type="dxa"/>
          </w:tcPr>
          <w:p w14:paraId="38359C84" w14:textId="504E543C" w:rsidR="00742383" w:rsidRPr="00076C31" w:rsidRDefault="669ADF77" w:rsidP="120DB14B">
            <w:pPr>
              <w:jc w:val="both"/>
              <w:rPr>
                <w:rFonts w:ascii="Calibri" w:hAnsi="Calibri" w:cs="Arial"/>
                <w:color w:val="000000"/>
              </w:rPr>
            </w:pPr>
            <w:r w:rsidRPr="79FED024">
              <w:rPr>
                <w:rFonts w:ascii="Calibri" w:hAnsi="Calibri" w:cs="Arial"/>
                <w:color w:val="000000" w:themeColor="text1"/>
              </w:rPr>
              <w:t>1</w:t>
            </w:r>
            <w:r w:rsidR="5A577E9B" w:rsidRPr="79FED024">
              <w:rPr>
                <w:rFonts w:ascii="Calibri" w:hAnsi="Calibri" w:cs="Arial"/>
                <w:color w:val="000000" w:themeColor="text1"/>
              </w:rPr>
              <w:t>4.</w:t>
            </w:r>
            <w:r w:rsidR="63F96EC1" w:rsidRPr="79FED024">
              <w:rPr>
                <w:rFonts w:ascii="Calibri" w:hAnsi="Calibri" w:cs="Arial"/>
                <w:color w:val="000000" w:themeColor="text1"/>
              </w:rPr>
              <w:t>8</w:t>
            </w:r>
            <w:r w:rsidRPr="79FED024">
              <w:rPr>
                <w:rFonts w:ascii="Calibri" w:hAnsi="Calibri" w:cs="Arial"/>
                <w:color w:val="000000" w:themeColor="text1"/>
              </w:rPr>
              <w:t>%</w:t>
            </w:r>
          </w:p>
        </w:tc>
        <w:tc>
          <w:tcPr>
            <w:tcW w:w="1708" w:type="dxa"/>
          </w:tcPr>
          <w:p w14:paraId="2FFC5AE4" w14:textId="71B39BAA" w:rsidR="00742383" w:rsidRPr="00076C31" w:rsidRDefault="367F143D" w:rsidP="120DB14B">
            <w:pPr>
              <w:jc w:val="both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1</w:t>
            </w:r>
            <w:r w:rsidR="396ED632" w:rsidRPr="79FED024">
              <w:rPr>
                <w:rFonts w:ascii="Calibri" w:hAnsi="Calibri" w:cs="Arial"/>
              </w:rPr>
              <w:t>4.2</w:t>
            </w:r>
            <w:r w:rsidR="669ADF77" w:rsidRPr="79FED024">
              <w:rPr>
                <w:rFonts w:ascii="Calibri" w:hAnsi="Calibri" w:cs="Arial"/>
              </w:rPr>
              <w:t>%</w:t>
            </w:r>
          </w:p>
        </w:tc>
      </w:tr>
      <w:tr w:rsidR="00742383" w:rsidRPr="00076C31" w14:paraId="03A1C5D3" w14:textId="77777777" w:rsidTr="0F2C0FBF">
        <w:trPr>
          <w:trHeight w:val="685"/>
        </w:trPr>
        <w:tc>
          <w:tcPr>
            <w:tcW w:w="2670" w:type="dxa"/>
          </w:tcPr>
          <w:p w14:paraId="3FA2D5A5" w14:textId="77777777" w:rsidR="00742383" w:rsidRPr="00076C31" w:rsidRDefault="00742383" w:rsidP="006A56A5">
            <w:pPr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Pupils with an EHC plan</w:t>
            </w:r>
          </w:p>
        </w:tc>
        <w:tc>
          <w:tcPr>
            <w:tcW w:w="1833" w:type="dxa"/>
            <w:shd w:val="clear" w:color="auto" w:fill="auto"/>
          </w:tcPr>
          <w:p w14:paraId="5FCD5EC4" w14:textId="75A16B72" w:rsidR="007B6B21" w:rsidRPr="00AB39C2" w:rsidRDefault="0F9D9E76" w:rsidP="00AB39C2">
            <w:pPr>
              <w:jc w:val="center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4</w:t>
            </w:r>
          </w:p>
        </w:tc>
        <w:tc>
          <w:tcPr>
            <w:tcW w:w="2551" w:type="dxa"/>
          </w:tcPr>
          <w:p w14:paraId="5D231CA4" w14:textId="7E77BB9B" w:rsidR="00742383" w:rsidRPr="00076C31" w:rsidRDefault="002474A8" w:rsidP="120DB14B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4.</w:t>
            </w:r>
            <w:r w:rsidR="009C1935">
              <w:rPr>
                <w:rFonts w:ascii="Calibri" w:hAnsi="Calibri" w:cs="Arial"/>
              </w:rPr>
              <w:t>16</w:t>
            </w:r>
            <w:r w:rsidR="367F143D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920" w:type="dxa"/>
          </w:tcPr>
          <w:p w14:paraId="55E655B1" w14:textId="32E65885" w:rsidR="00742383" w:rsidRPr="00076C31" w:rsidRDefault="3391CB85" w:rsidP="120DB14B">
            <w:pPr>
              <w:jc w:val="both"/>
              <w:rPr>
                <w:rFonts w:ascii="Calibri" w:hAnsi="Calibri" w:cs="Arial"/>
                <w:color w:val="000000"/>
              </w:rPr>
            </w:pPr>
            <w:r w:rsidRPr="79FED024">
              <w:rPr>
                <w:rFonts w:ascii="Calibri" w:hAnsi="Calibri" w:cs="Arial"/>
                <w:color w:val="000000" w:themeColor="text1"/>
              </w:rPr>
              <w:t>3</w:t>
            </w:r>
            <w:r w:rsidR="5963B6E0" w:rsidRPr="79FED024">
              <w:rPr>
                <w:rFonts w:ascii="Calibri" w:hAnsi="Calibri" w:cs="Arial"/>
                <w:color w:val="000000" w:themeColor="text1"/>
              </w:rPr>
              <w:t>.5</w:t>
            </w:r>
            <w:r w:rsidR="669ADF77" w:rsidRPr="79FED024">
              <w:rPr>
                <w:rFonts w:ascii="Calibri" w:hAnsi="Calibri" w:cs="Arial"/>
                <w:color w:val="000000" w:themeColor="text1"/>
              </w:rPr>
              <w:t>%</w:t>
            </w:r>
          </w:p>
        </w:tc>
        <w:tc>
          <w:tcPr>
            <w:tcW w:w="1708" w:type="dxa"/>
          </w:tcPr>
          <w:p w14:paraId="435E9150" w14:textId="66FD838E" w:rsidR="00742383" w:rsidRPr="00076C31" w:rsidRDefault="5C625B0F" w:rsidP="120DB14B">
            <w:pPr>
              <w:jc w:val="both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5.3</w:t>
            </w:r>
            <w:r w:rsidR="669ADF77" w:rsidRPr="79FED024">
              <w:rPr>
                <w:rFonts w:ascii="Calibri" w:hAnsi="Calibri" w:cs="Arial"/>
              </w:rPr>
              <w:t>%</w:t>
            </w:r>
          </w:p>
        </w:tc>
      </w:tr>
      <w:tr w:rsidR="00742383" w:rsidRPr="00076C31" w14:paraId="7C9D8C47" w14:textId="77777777" w:rsidTr="0F2C0FBF">
        <w:tc>
          <w:tcPr>
            <w:tcW w:w="2670" w:type="dxa"/>
          </w:tcPr>
          <w:p w14:paraId="6C03A2E1" w14:textId="77777777" w:rsidR="00742383" w:rsidRPr="00076C31" w:rsidRDefault="00742383" w:rsidP="00811A38">
            <w:pPr>
              <w:rPr>
                <w:rFonts w:ascii="Calibri" w:hAnsi="Calibri" w:cs="Arial"/>
                <w:b/>
                <w:szCs w:val="24"/>
              </w:rPr>
            </w:pPr>
            <w:r w:rsidRPr="00076C31">
              <w:rPr>
                <w:rFonts w:ascii="Calibri" w:hAnsi="Calibri" w:cs="Arial"/>
                <w:b/>
                <w:szCs w:val="24"/>
              </w:rPr>
              <w:t>Total pupils with SEN (on the SEN register)</w:t>
            </w:r>
          </w:p>
        </w:tc>
        <w:tc>
          <w:tcPr>
            <w:tcW w:w="1833" w:type="dxa"/>
            <w:shd w:val="clear" w:color="auto" w:fill="auto"/>
          </w:tcPr>
          <w:p w14:paraId="4E1E336A" w14:textId="279816BE" w:rsidR="00742383" w:rsidRPr="00076C31" w:rsidRDefault="009C1935" w:rsidP="2ED025BE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F2C0FBF">
              <w:rPr>
                <w:rFonts w:ascii="Calibri" w:hAnsi="Calibri" w:cs="Arial"/>
                <w:b/>
                <w:bCs/>
              </w:rPr>
              <w:t>2</w:t>
            </w:r>
            <w:r w:rsidR="75437BE0" w:rsidRPr="0F2C0FBF">
              <w:rPr>
                <w:rFonts w:ascii="Calibri" w:hAnsi="Calibri" w:cs="Arial"/>
                <w:b/>
                <w:bCs/>
              </w:rPr>
              <w:t>2</w:t>
            </w:r>
          </w:p>
        </w:tc>
        <w:tc>
          <w:tcPr>
            <w:tcW w:w="2551" w:type="dxa"/>
          </w:tcPr>
          <w:p w14:paraId="33E27760" w14:textId="67D37F1C" w:rsidR="00742383" w:rsidRPr="00AB39C2" w:rsidRDefault="009C1935" w:rsidP="0F2C0FBF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F2C0FBF">
              <w:rPr>
                <w:rFonts w:ascii="Calibri" w:hAnsi="Calibri" w:cs="Arial"/>
                <w:b/>
                <w:bCs/>
              </w:rPr>
              <w:t>2</w:t>
            </w:r>
            <w:r w:rsidR="60A5B858" w:rsidRPr="0F2C0FBF">
              <w:rPr>
                <w:rFonts w:ascii="Calibri" w:hAnsi="Calibri" w:cs="Arial"/>
                <w:b/>
                <w:bCs/>
              </w:rPr>
              <w:t>2.91</w:t>
            </w:r>
            <w:r w:rsidR="56ED4CF6" w:rsidRPr="0F2C0FBF">
              <w:rPr>
                <w:rFonts w:ascii="Calibri" w:hAnsi="Calibri" w:cs="Arial"/>
                <w:b/>
                <w:bCs/>
              </w:rPr>
              <w:t>%</w:t>
            </w:r>
          </w:p>
        </w:tc>
        <w:tc>
          <w:tcPr>
            <w:tcW w:w="1920" w:type="dxa"/>
          </w:tcPr>
          <w:p w14:paraId="025F4EB6" w14:textId="796D1631" w:rsidR="00742383" w:rsidRPr="00AB39C2" w:rsidRDefault="367F143D" w:rsidP="120DB14B">
            <w:pPr>
              <w:jc w:val="both"/>
              <w:rPr>
                <w:rFonts w:ascii="Calibri" w:hAnsi="Calibri" w:cs="Arial"/>
                <w:b/>
                <w:color w:val="000000"/>
              </w:rPr>
            </w:pPr>
            <w:r w:rsidRPr="00AB39C2">
              <w:rPr>
                <w:rFonts w:ascii="Calibri" w:hAnsi="Calibri" w:cs="Arial"/>
                <w:b/>
                <w:color w:val="000000" w:themeColor="text1"/>
              </w:rPr>
              <w:t>1</w:t>
            </w:r>
            <w:r w:rsidR="0FF05AAA" w:rsidRPr="00AB39C2">
              <w:rPr>
                <w:rFonts w:ascii="Calibri" w:hAnsi="Calibri" w:cs="Arial"/>
                <w:b/>
                <w:color w:val="000000" w:themeColor="text1"/>
              </w:rPr>
              <w:t>8</w:t>
            </w:r>
            <w:r w:rsidR="36C1D100" w:rsidRPr="00AB39C2">
              <w:rPr>
                <w:rFonts w:ascii="Calibri" w:hAnsi="Calibri" w:cs="Arial"/>
                <w:b/>
                <w:color w:val="000000" w:themeColor="text1"/>
              </w:rPr>
              <w:t>.</w:t>
            </w:r>
            <w:r w:rsidR="5C30D747" w:rsidRPr="00AB39C2">
              <w:rPr>
                <w:rFonts w:ascii="Calibri" w:hAnsi="Calibri" w:cs="Arial"/>
                <w:b/>
                <w:color w:val="000000" w:themeColor="text1"/>
              </w:rPr>
              <w:t>3</w:t>
            </w:r>
            <w:r w:rsidRPr="00AB39C2">
              <w:rPr>
                <w:rFonts w:ascii="Calibri" w:hAnsi="Calibri" w:cs="Arial"/>
                <w:b/>
                <w:color w:val="000000" w:themeColor="text1"/>
              </w:rPr>
              <w:t>%</w:t>
            </w:r>
          </w:p>
        </w:tc>
        <w:tc>
          <w:tcPr>
            <w:tcW w:w="1708" w:type="dxa"/>
          </w:tcPr>
          <w:p w14:paraId="6F5005D9" w14:textId="12EB2EBC" w:rsidR="00742383" w:rsidRPr="00AB39C2" w:rsidRDefault="367F143D" w:rsidP="120DB14B">
            <w:pPr>
              <w:jc w:val="both"/>
              <w:rPr>
                <w:rFonts w:ascii="Calibri" w:hAnsi="Calibri" w:cs="Arial"/>
                <w:b/>
              </w:rPr>
            </w:pPr>
            <w:r w:rsidRPr="00AB39C2">
              <w:rPr>
                <w:rFonts w:ascii="Calibri" w:hAnsi="Calibri" w:cs="Arial"/>
                <w:b/>
              </w:rPr>
              <w:t>1</w:t>
            </w:r>
            <w:r w:rsidR="24972F70" w:rsidRPr="00AB39C2">
              <w:rPr>
                <w:rFonts w:ascii="Calibri" w:hAnsi="Calibri" w:cs="Arial"/>
                <w:b/>
              </w:rPr>
              <w:t>9.5%</w:t>
            </w:r>
          </w:p>
        </w:tc>
      </w:tr>
    </w:tbl>
    <w:p w14:paraId="30E92A6C" w14:textId="77777777" w:rsidR="00015384" w:rsidRPr="00076C31" w:rsidRDefault="00015384" w:rsidP="573F154E">
      <w:pPr>
        <w:jc w:val="both"/>
        <w:rPr>
          <w:rFonts w:ascii="Calibri" w:hAnsi="Calibri" w:cs="Arial"/>
        </w:rPr>
      </w:pPr>
    </w:p>
    <w:p w14:paraId="7B2652CA" w14:textId="6067626C" w:rsidR="7842C5B2" w:rsidRDefault="7842C5B2" w:rsidP="120DB14B">
      <w:pPr>
        <w:jc w:val="both"/>
        <w:rPr>
          <w:rFonts w:ascii="Calibri" w:hAnsi="Calibri" w:cs="Arial"/>
        </w:rPr>
      </w:pPr>
      <w:r w:rsidRPr="00076C31">
        <w:rPr>
          <w:rFonts w:ascii="Calibri" w:hAnsi="Calibri" w:cs="Arial"/>
        </w:rPr>
        <w:t>O</w:t>
      </w:r>
      <w:r w:rsidR="00D743B0" w:rsidRPr="00076C31">
        <w:rPr>
          <w:rFonts w:ascii="Calibri" w:hAnsi="Calibri" w:cs="Arial"/>
        </w:rPr>
        <w:t>ur data</w:t>
      </w:r>
      <w:r w:rsidR="00A93A16" w:rsidRPr="00076C31">
        <w:rPr>
          <w:rFonts w:ascii="Calibri" w:hAnsi="Calibri" w:cs="Arial"/>
        </w:rPr>
        <w:t xml:space="preserve"> currently</w:t>
      </w:r>
      <w:r w:rsidR="00D743B0" w:rsidRPr="00076C31">
        <w:rPr>
          <w:rFonts w:ascii="Calibri" w:hAnsi="Calibri" w:cs="Arial"/>
        </w:rPr>
        <w:t xml:space="preserve"> </w:t>
      </w:r>
      <w:r w:rsidR="009C1935">
        <w:rPr>
          <w:rFonts w:ascii="Calibri" w:hAnsi="Calibri" w:cs="Arial"/>
        </w:rPr>
        <w:t xml:space="preserve">exceeds the </w:t>
      </w:r>
      <w:r w:rsidR="00D743B0" w:rsidRPr="00076C31">
        <w:rPr>
          <w:rFonts w:ascii="Calibri" w:hAnsi="Calibri" w:cs="Arial"/>
        </w:rPr>
        <w:t xml:space="preserve">national average for pupils </w:t>
      </w:r>
      <w:r w:rsidR="00A93A16" w:rsidRPr="00076C31">
        <w:rPr>
          <w:rFonts w:ascii="Calibri" w:hAnsi="Calibri" w:cs="Arial"/>
        </w:rPr>
        <w:t xml:space="preserve">at </w:t>
      </w:r>
      <w:r w:rsidR="00D743B0" w:rsidRPr="00076C31">
        <w:rPr>
          <w:rFonts w:ascii="Calibri" w:hAnsi="Calibri" w:cs="Arial"/>
        </w:rPr>
        <w:t>S</w:t>
      </w:r>
      <w:r w:rsidR="00A93A16" w:rsidRPr="00076C31">
        <w:rPr>
          <w:rFonts w:ascii="Calibri" w:hAnsi="Calibri" w:cs="Arial"/>
        </w:rPr>
        <w:t>EN support level</w:t>
      </w:r>
      <w:r w:rsidR="5ED89205" w:rsidRPr="00076C31">
        <w:rPr>
          <w:rFonts w:ascii="Calibri" w:hAnsi="Calibri" w:cs="Arial"/>
        </w:rPr>
        <w:t xml:space="preserve"> and </w:t>
      </w:r>
      <w:r w:rsidR="009C1935">
        <w:rPr>
          <w:rFonts w:ascii="Calibri" w:hAnsi="Calibri" w:cs="Arial"/>
        </w:rPr>
        <w:t xml:space="preserve">those </w:t>
      </w:r>
      <w:r w:rsidR="5ED89205" w:rsidRPr="00076C31">
        <w:rPr>
          <w:rFonts w:ascii="Calibri" w:hAnsi="Calibri" w:cs="Arial"/>
        </w:rPr>
        <w:t>with EHCPs</w:t>
      </w:r>
      <w:r w:rsidR="27217BC1" w:rsidRPr="00076C31">
        <w:rPr>
          <w:rFonts w:ascii="Calibri" w:hAnsi="Calibri" w:cs="Arial"/>
        </w:rPr>
        <w:t xml:space="preserve"> in state funded primary schools</w:t>
      </w:r>
      <w:r w:rsidR="5ED89205" w:rsidRPr="00076C31">
        <w:rPr>
          <w:rFonts w:ascii="Calibri" w:hAnsi="Calibri" w:cs="Arial"/>
        </w:rPr>
        <w:t>.</w:t>
      </w:r>
    </w:p>
    <w:p w14:paraId="7C6BE00B" w14:textId="7726774A" w:rsidR="00A71FF4" w:rsidRDefault="0068630D" w:rsidP="573F154E">
      <w:pPr>
        <w:jc w:val="both"/>
        <w:rPr>
          <w:rFonts w:ascii="Calibri" w:hAnsi="Calibri" w:cs="Arial"/>
          <w:b/>
          <w:bCs/>
        </w:rPr>
      </w:pPr>
      <w:r w:rsidRPr="573F154E">
        <w:rPr>
          <w:rFonts w:ascii="Calibri" w:hAnsi="Calibri" w:cs="Arial"/>
          <w:b/>
          <w:bCs/>
        </w:rPr>
        <w:t xml:space="preserve">Primary </w:t>
      </w:r>
      <w:r w:rsidR="00A71FF4" w:rsidRPr="573F154E">
        <w:rPr>
          <w:rFonts w:ascii="Calibri" w:hAnsi="Calibri" w:cs="Arial"/>
          <w:b/>
          <w:bCs/>
        </w:rPr>
        <w:t>Need Type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9"/>
        <w:gridCol w:w="1222"/>
        <w:gridCol w:w="2838"/>
        <w:gridCol w:w="1257"/>
        <w:gridCol w:w="1400"/>
      </w:tblGrid>
      <w:tr w:rsidR="00487EA0" w:rsidRPr="00665C0A" w14:paraId="5C786D58" w14:textId="77777777" w:rsidTr="0F2C0FBF">
        <w:tc>
          <w:tcPr>
            <w:tcW w:w="3794" w:type="dxa"/>
          </w:tcPr>
          <w:p w14:paraId="2BA716BE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Need Type</w:t>
            </w:r>
          </w:p>
        </w:tc>
        <w:tc>
          <w:tcPr>
            <w:tcW w:w="1233" w:type="dxa"/>
          </w:tcPr>
          <w:p w14:paraId="39986372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No. of pupils</w:t>
            </w:r>
          </w:p>
        </w:tc>
        <w:tc>
          <w:tcPr>
            <w:tcW w:w="2889" w:type="dxa"/>
          </w:tcPr>
          <w:p w14:paraId="39009DE8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% of pupils on SEN register</w:t>
            </w:r>
          </w:p>
        </w:tc>
        <w:tc>
          <w:tcPr>
            <w:tcW w:w="1264" w:type="dxa"/>
          </w:tcPr>
          <w:p w14:paraId="0B8C2B63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>
              <w:rPr>
                <w:rFonts w:ascii="Calibri" w:hAnsi="Calibri" w:cs="Arial"/>
                <w:b/>
                <w:szCs w:val="24"/>
              </w:rPr>
              <w:t>SEN support</w:t>
            </w:r>
          </w:p>
        </w:tc>
        <w:tc>
          <w:tcPr>
            <w:tcW w:w="1418" w:type="dxa"/>
          </w:tcPr>
          <w:p w14:paraId="104F00AD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>
              <w:rPr>
                <w:rFonts w:ascii="Calibri" w:hAnsi="Calibri" w:cs="Arial"/>
                <w:b/>
                <w:szCs w:val="24"/>
              </w:rPr>
              <w:t>EHCP</w:t>
            </w:r>
          </w:p>
        </w:tc>
      </w:tr>
      <w:tr w:rsidR="00487EA0" w:rsidRPr="00665C0A" w14:paraId="0AFF8CD5" w14:textId="77777777" w:rsidTr="0F2C0FBF">
        <w:tc>
          <w:tcPr>
            <w:tcW w:w="3794" w:type="dxa"/>
          </w:tcPr>
          <w:p w14:paraId="31A8B844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Cognition and Learning</w:t>
            </w:r>
          </w:p>
        </w:tc>
        <w:tc>
          <w:tcPr>
            <w:tcW w:w="1233" w:type="dxa"/>
          </w:tcPr>
          <w:p w14:paraId="18F999B5" w14:textId="1D96E649" w:rsidR="00487EA0" w:rsidRPr="00F148DC" w:rsidRDefault="3F9537FE" w:rsidP="120DB14B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F2C0FBF">
              <w:rPr>
                <w:rFonts w:ascii="Calibri" w:hAnsi="Calibri" w:cs="Arial"/>
                <w:b/>
                <w:bCs/>
              </w:rPr>
              <w:t>4</w:t>
            </w:r>
          </w:p>
        </w:tc>
        <w:tc>
          <w:tcPr>
            <w:tcW w:w="2889" w:type="dxa"/>
            <w:shd w:val="clear" w:color="auto" w:fill="auto"/>
          </w:tcPr>
          <w:p w14:paraId="0AC6E9BE" w14:textId="750CF8FB" w:rsidR="00487EA0" w:rsidRPr="00250712" w:rsidRDefault="205FC2B9" w:rsidP="120DB14B">
            <w:pPr>
              <w:rPr>
                <w:rFonts w:ascii="Calibri" w:hAnsi="Calibri" w:cs="Arial"/>
              </w:rPr>
            </w:pPr>
            <w:r w:rsidRPr="0F2C0FBF">
              <w:rPr>
                <w:rFonts w:ascii="Calibri" w:hAnsi="Calibri" w:cs="Arial"/>
              </w:rPr>
              <w:t>1</w:t>
            </w:r>
            <w:r w:rsidR="6DD78BCF" w:rsidRPr="0F2C0FBF">
              <w:rPr>
                <w:rFonts w:ascii="Calibri" w:hAnsi="Calibri" w:cs="Arial"/>
              </w:rPr>
              <w:t>8%</w:t>
            </w:r>
          </w:p>
        </w:tc>
        <w:tc>
          <w:tcPr>
            <w:tcW w:w="1264" w:type="dxa"/>
          </w:tcPr>
          <w:p w14:paraId="135237C8" w14:textId="77777777" w:rsidR="00487EA0" w:rsidRPr="00250712" w:rsidRDefault="001B7AD1" w:rsidP="002F7F80">
            <w:pPr>
              <w:jc w:val="center"/>
              <w:rPr>
                <w:rFonts w:ascii="Calibri" w:hAnsi="Calibri" w:cs="Arial"/>
                <w:szCs w:val="24"/>
              </w:rPr>
            </w:pPr>
            <w:r w:rsidRPr="00250712">
              <w:rPr>
                <w:rFonts w:ascii="Calibri" w:hAnsi="Calibri" w:cs="Arial"/>
                <w:szCs w:val="24"/>
              </w:rPr>
              <w:t>100</w:t>
            </w:r>
            <w:r w:rsidR="00CB525B" w:rsidRPr="00250712">
              <w:rPr>
                <w:rFonts w:ascii="Calibri" w:hAnsi="Calibri" w:cs="Arial"/>
                <w:szCs w:val="24"/>
              </w:rPr>
              <w:t>%</w:t>
            </w:r>
          </w:p>
        </w:tc>
        <w:tc>
          <w:tcPr>
            <w:tcW w:w="1418" w:type="dxa"/>
          </w:tcPr>
          <w:p w14:paraId="6D414B93" w14:textId="77777777" w:rsidR="00996F79" w:rsidRPr="00250712" w:rsidRDefault="00DF7547" w:rsidP="00EC7E5F">
            <w:pPr>
              <w:jc w:val="center"/>
              <w:rPr>
                <w:rFonts w:ascii="Calibri" w:hAnsi="Calibri" w:cs="Arial"/>
                <w:szCs w:val="24"/>
              </w:rPr>
            </w:pPr>
            <w:r w:rsidRPr="00250712">
              <w:rPr>
                <w:rFonts w:ascii="Calibri" w:hAnsi="Calibri" w:cs="Arial"/>
                <w:szCs w:val="24"/>
              </w:rPr>
              <w:t>0%</w:t>
            </w:r>
          </w:p>
        </w:tc>
      </w:tr>
      <w:tr w:rsidR="00487EA0" w:rsidRPr="00665C0A" w14:paraId="318913F5" w14:textId="77777777" w:rsidTr="0F2C0FBF">
        <w:tc>
          <w:tcPr>
            <w:tcW w:w="3794" w:type="dxa"/>
          </w:tcPr>
          <w:p w14:paraId="55B963EC" w14:textId="77777777" w:rsidR="00487EA0" w:rsidRDefault="00487EA0" w:rsidP="00A71FF4">
            <w:pPr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lastRenderedPageBreak/>
              <w:t>Communication and Interaction</w:t>
            </w:r>
          </w:p>
          <w:p w14:paraId="6AEAA969" w14:textId="5DE55584" w:rsidR="00B91AC1" w:rsidRPr="00665C0A" w:rsidRDefault="445D0AAA" w:rsidP="120DB14B">
            <w:pPr>
              <w:rPr>
                <w:rFonts w:ascii="Calibri" w:hAnsi="Calibri" w:cs="Arial"/>
                <w:b/>
                <w:bCs/>
              </w:rPr>
            </w:pPr>
            <w:r w:rsidRPr="79FED024">
              <w:rPr>
                <w:rFonts w:ascii="Calibri" w:hAnsi="Calibri" w:cs="Arial"/>
                <w:b/>
                <w:bCs/>
              </w:rPr>
              <w:t>(</w:t>
            </w:r>
            <w:r w:rsidR="00111DCA">
              <w:rPr>
                <w:rFonts w:ascii="Calibri" w:hAnsi="Calibri" w:cs="Arial"/>
                <w:b/>
                <w:bCs/>
              </w:rPr>
              <w:t>4</w:t>
            </w:r>
            <w:r w:rsidR="19B542E1" w:rsidRPr="79FED024">
              <w:rPr>
                <w:rFonts w:ascii="Calibri" w:hAnsi="Calibri" w:cs="Arial"/>
                <w:b/>
                <w:bCs/>
              </w:rPr>
              <w:t xml:space="preserve"> </w:t>
            </w:r>
            <w:r w:rsidR="2213BFCA" w:rsidRPr="79FED024">
              <w:rPr>
                <w:rFonts w:ascii="Calibri" w:hAnsi="Calibri" w:cs="Arial"/>
                <w:b/>
                <w:bCs/>
              </w:rPr>
              <w:t xml:space="preserve">pupils- SLCN &amp; </w:t>
            </w:r>
            <w:r w:rsidR="00111DCA">
              <w:rPr>
                <w:rFonts w:ascii="Calibri" w:hAnsi="Calibri" w:cs="Arial"/>
                <w:b/>
                <w:bCs/>
              </w:rPr>
              <w:t xml:space="preserve">10 </w:t>
            </w:r>
            <w:r w:rsidR="2213BFCA" w:rsidRPr="79FED024">
              <w:rPr>
                <w:rFonts w:ascii="Calibri" w:hAnsi="Calibri" w:cs="Arial"/>
                <w:b/>
                <w:bCs/>
              </w:rPr>
              <w:t>pupils</w:t>
            </w:r>
            <w:r w:rsidR="7907A4B8" w:rsidRPr="79FED024">
              <w:rPr>
                <w:rFonts w:ascii="Calibri" w:hAnsi="Calibri" w:cs="Arial"/>
                <w:b/>
                <w:bCs/>
              </w:rPr>
              <w:t>-</w:t>
            </w:r>
            <w:r w:rsidR="2213BFCA" w:rsidRPr="79FED024">
              <w:rPr>
                <w:rFonts w:ascii="Calibri" w:hAnsi="Calibri" w:cs="Arial"/>
                <w:b/>
                <w:bCs/>
              </w:rPr>
              <w:t xml:space="preserve"> ASD)</w:t>
            </w:r>
          </w:p>
        </w:tc>
        <w:tc>
          <w:tcPr>
            <w:tcW w:w="1233" w:type="dxa"/>
          </w:tcPr>
          <w:p w14:paraId="4B73E586" w14:textId="123374A7" w:rsidR="00487EA0" w:rsidRPr="00F148DC" w:rsidRDefault="00111DCA" w:rsidP="120DB14B">
            <w:pPr>
              <w:jc w:val="center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14</w:t>
            </w:r>
          </w:p>
        </w:tc>
        <w:tc>
          <w:tcPr>
            <w:tcW w:w="2889" w:type="dxa"/>
            <w:shd w:val="clear" w:color="auto" w:fill="auto"/>
          </w:tcPr>
          <w:p w14:paraId="025C286A" w14:textId="782EAFDB" w:rsidR="00487EA0" w:rsidRPr="00250712" w:rsidRDefault="00111DCA" w:rsidP="120DB14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67</w:t>
            </w:r>
            <w:r w:rsidR="31190A4D" w:rsidRPr="79FED024">
              <w:rPr>
                <w:rFonts w:ascii="Calibri" w:hAnsi="Calibri" w:cs="Arial"/>
              </w:rPr>
              <w:t>%</w:t>
            </w:r>
          </w:p>
          <w:p w14:paraId="06BF8727" w14:textId="77168B73" w:rsidR="00487EA0" w:rsidRPr="00250712" w:rsidRDefault="330E9FFB" w:rsidP="120DB14B">
            <w:pPr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 xml:space="preserve">(SLCN </w:t>
            </w:r>
            <w:r w:rsidR="00111DCA">
              <w:rPr>
                <w:rFonts w:ascii="Calibri" w:hAnsi="Calibri" w:cs="Arial"/>
              </w:rPr>
              <w:t>29</w:t>
            </w:r>
            <w:r w:rsidRPr="79FED024">
              <w:rPr>
                <w:rFonts w:ascii="Calibri" w:hAnsi="Calibri" w:cs="Arial"/>
              </w:rPr>
              <w:t xml:space="preserve">% &amp; ASD </w:t>
            </w:r>
            <w:r w:rsidR="00111DCA">
              <w:rPr>
                <w:rFonts w:ascii="Calibri" w:hAnsi="Calibri" w:cs="Arial"/>
              </w:rPr>
              <w:t>71</w:t>
            </w:r>
            <w:r w:rsidRPr="79FED024">
              <w:rPr>
                <w:rFonts w:ascii="Calibri" w:hAnsi="Calibri" w:cs="Arial"/>
              </w:rPr>
              <w:t>%)</w:t>
            </w:r>
          </w:p>
        </w:tc>
        <w:tc>
          <w:tcPr>
            <w:tcW w:w="1264" w:type="dxa"/>
          </w:tcPr>
          <w:p w14:paraId="78DD41F2" w14:textId="0290CD4D" w:rsidR="00BD323D" w:rsidRPr="00250712" w:rsidRDefault="006E6685" w:rsidP="120DB14B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71</w:t>
            </w:r>
            <w:r w:rsidR="4CF91581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418" w:type="dxa"/>
          </w:tcPr>
          <w:p w14:paraId="4CDC75CA" w14:textId="178FA912" w:rsidR="00487EA0" w:rsidRPr="00250712" w:rsidRDefault="006E6685" w:rsidP="120DB14B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29</w:t>
            </w:r>
            <w:r w:rsidR="2BF15E7B" w:rsidRPr="79FED024">
              <w:rPr>
                <w:rFonts w:ascii="Calibri" w:hAnsi="Calibri" w:cs="Arial"/>
              </w:rPr>
              <w:t>%</w:t>
            </w:r>
          </w:p>
        </w:tc>
      </w:tr>
      <w:tr w:rsidR="00487EA0" w:rsidRPr="00665C0A" w14:paraId="09DBF0ED" w14:textId="77777777" w:rsidTr="0F2C0FBF">
        <w:tc>
          <w:tcPr>
            <w:tcW w:w="3794" w:type="dxa"/>
          </w:tcPr>
          <w:p w14:paraId="1F500042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Social, Emotional and Mental Health</w:t>
            </w:r>
          </w:p>
        </w:tc>
        <w:tc>
          <w:tcPr>
            <w:tcW w:w="1233" w:type="dxa"/>
          </w:tcPr>
          <w:p w14:paraId="4B584315" w14:textId="658C762E" w:rsidR="00487EA0" w:rsidRPr="00F148DC" w:rsidRDefault="00111DCA" w:rsidP="00665C0A">
            <w:pPr>
              <w:jc w:val="center"/>
              <w:rPr>
                <w:rFonts w:ascii="Calibri" w:hAnsi="Calibri" w:cs="Arial"/>
                <w:b/>
                <w:szCs w:val="24"/>
              </w:rPr>
            </w:pPr>
            <w:r>
              <w:rPr>
                <w:rFonts w:ascii="Calibri" w:hAnsi="Calibri" w:cs="Arial"/>
                <w:b/>
                <w:szCs w:val="24"/>
              </w:rPr>
              <w:t>3</w:t>
            </w:r>
          </w:p>
        </w:tc>
        <w:tc>
          <w:tcPr>
            <w:tcW w:w="2889" w:type="dxa"/>
          </w:tcPr>
          <w:p w14:paraId="4018C83E" w14:textId="3729E186" w:rsidR="00487EA0" w:rsidRPr="00CB525B" w:rsidRDefault="00E42177" w:rsidP="00892E63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14</w:t>
            </w:r>
            <w:r w:rsidR="00CB525B" w:rsidRPr="00CB525B">
              <w:rPr>
                <w:rFonts w:ascii="Calibri" w:hAnsi="Calibri" w:cs="Arial"/>
                <w:szCs w:val="24"/>
              </w:rPr>
              <w:t>%</w:t>
            </w:r>
          </w:p>
        </w:tc>
        <w:tc>
          <w:tcPr>
            <w:tcW w:w="1264" w:type="dxa"/>
          </w:tcPr>
          <w:p w14:paraId="6A05A809" w14:textId="6815C1B2" w:rsidR="00487EA0" w:rsidRDefault="006E6685" w:rsidP="00892E63">
            <w:pPr>
              <w:jc w:val="center"/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10</w:t>
            </w:r>
            <w:r w:rsidR="00892E63">
              <w:rPr>
                <w:rFonts w:ascii="Calibri" w:hAnsi="Calibri" w:cs="Arial"/>
                <w:szCs w:val="24"/>
              </w:rPr>
              <w:t>0%</w:t>
            </w:r>
          </w:p>
        </w:tc>
        <w:tc>
          <w:tcPr>
            <w:tcW w:w="1418" w:type="dxa"/>
          </w:tcPr>
          <w:p w14:paraId="5A39BBE3" w14:textId="270E08E5" w:rsidR="00487EA0" w:rsidRDefault="00892E63" w:rsidP="00EC7E5F">
            <w:pPr>
              <w:jc w:val="center"/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0%</w:t>
            </w:r>
          </w:p>
        </w:tc>
      </w:tr>
      <w:tr w:rsidR="00487EA0" w:rsidRPr="00665C0A" w14:paraId="3BD6AB8F" w14:textId="77777777" w:rsidTr="0F2C0FBF">
        <w:tc>
          <w:tcPr>
            <w:tcW w:w="3794" w:type="dxa"/>
          </w:tcPr>
          <w:p w14:paraId="60D8AEEA" w14:textId="0D9AA265" w:rsidR="00487EA0" w:rsidRPr="00665C0A" w:rsidRDefault="00487EA0" w:rsidP="120DB14B">
            <w:pPr>
              <w:jc w:val="both"/>
              <w:rPr>
                <w:rFonts w:ascii="Calibri" w:hAnsi="Calibri" w:cs="Arial"/>
                <w:b/>
                <w:bCs/>
              </w:rPr>
            </w:pPr>
            <w:r w:rsidRPr="120DB14B">
              <w:rPr>
                <w:rFonts w:ascii="Calibri" w:hAnsi="Calibri" w:cs="Arial"/>
                <w:b/>
                <w:bCs/>
              </w:rPr>
              <w:t>Physical</w:t>
            </w:r>
            <w:r w:rsidR="007349FA" w:rsidRPr="120DB14B">
              <w:rPr>
                <w:rFonts w:ascii="Calibri" w:hAnsi="Calibri" w:cs="Arial"/>
                <w:b/>
                <w:bCs/>
              </w:rPr>
              <w:t xml:space="preserve"> and sensory</w:t>
            </w:r>
            <w:r w:rsidR="5AD00181" w:rsidRPr="120DB14B">
              <w:rPr>
                <w:rFonts w:ascii="Calibri" w:hAnsi="Calibri" w:cs="Arial"/>
                <w:b/>
                <w:bCs/>
              </w:rPr>
              <w:t xml:space="preserve"> (medical)</w:t>
            </w:r>
          </w:p>
        </w:tc>
        <w:tc>
          <w:tcPr>
            <w:tcW w:w="1233" w:type="dxa"/>
          </w:tcPr>
          <w:p w14:paraId="2322F001" w14:textId="7A7CFDBF" w:rsidR="00487EA0" w:rsidRPr="00F148DC" w:rsidRDefault="0C0B571E" w:rsidP="79FED024">
            <w:pPr>
              <w:jc w:val="center"/>
              <w:rPr>
                <w:rFonts w:ascii="Calibri" w:hAnsi="Calibri" w:cs="Arial"/>
                <w:b/>
                <w:bCs/>
              </w:rPr>
            </w:pPr>
            <w:r w:rsidRPr="79FED024">
              <w:rPr>
                <w:rFonts w:ascii="Calibri" w:hAnsi="Calibri" w:cs="Arial"/>
                <w:b/>
                <w:bCs/>
              </w:rPr>
              <w:t>1</w:t>
            </w:r>
          </w:p>
        </w:tc>
        <w:tc>
          <w:tcPr>
            <w:tcW w:w="2889" w:type="dxa"/>
          </w:tcPr>
          <w:p w14:paraId="0EEA4D56" w14:textId="74A610C2" w:rsidR="00487EA0" w:rsidRPr="00CB525B" w:rsidRDefault="00E42177" w:rsidP="120DB14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5</w:t>
            </w:r>
            <w:r w:rsidR="2BF15E7B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264" w:type="dxa"/>
          </w:tcPr>
          <w:p w14:paraId="41C8F396" w14:textId="5D90BB30" w:rsidR="00487EA0" w:rsidRDefault="3507BEBE" w:rsidP="120DB14B">
            <w:pPr>
              <w:jc w:val="center"/>
              <w:rPr>
                <w:rFonts w:ascii="Calibri" w:hAnsi="Calibri" w:cs="Arial"/>
              </w:rPr>
            </w:pPr>
            <w:r w:rsidRPr="120DB14B">
              <w:rPr>
                <w:rFonts w:ascii="Calibri" w:hAnsi="Calibri" w:cs="Arial"/>
              </w:rPr>
              <w:t>100</w:t>
            </w:r>
            <w:r w:rsidR="00892E63" w:rsidRPr="120DB14B">
              <w:rPr>
                <w:rFonts w:ascii="Calibri" w:hAnsi="Calibri" w:cs="Arial"/>
              </w:rPr>
              <w:t>%</w:t>
            </w:r>
          </w:p>
        </w:tc>
        <w:tc>
          <w:tcPr>
            <w:tcW w:w="1418" w:type="dxa"/>
          </w:tcPr>
          <w:p w14:paraId="72A3D3EC" w14:textId="7EA53985" w:rsidR="00487EA0" w:rsidRDefault="00892E63" w:rsidP="00892E63">
            <w:pPr>
              <w:jc w:val="center"/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0%</w:t>
            </w:r>
          </w:p>
        </w:tc>
      </w:tr>
    </w:tbl>
    <w:p w14:paraId="6A16698D" w14:textId="77777777" w:rsidR="00015384" w:rsidRDefault="00015384" w:rsidP="573F154E">
      <w:pPr>
        <w:shd w:val="clear" w:color="auto" w:fill="FFFFFF" w:themeFill="background1"/>
        <w:spacing w:after="300" w:line="240" w:lineRule="auto"/>
        <w:jc w:val="both"/>
        <w:outlineLvl w:val="3"/>
        <w:rPr>
          <w:rFonts w:asciiTheme="minorHAnsi" w:eastAsiaTheme="minorEastAsia" w:hAnsiTheme="minorHAnsi" w:cstheme="minorBidi"/>
          <w:color w:val="0B0C0C"/>
          <w:szCs w:val="24"/>
          <w:lang w:eastAsia="en-GB"/>
        </w:rPr>
      </w:pPr>
    </w:p>
    <w:p w14:paraId="172C38B2" w14:textId="45BE17C0" w:rsidR="00BB760D" w:rsidRDefault="2132561B" w:rsidP="79FED024">
      <w:pPr>
        <w:shd w:val="clear" w:color="auto" w:fill="FFFFFF" w:themeFill="background1"/>
        <w:spacing w:after="300" w:line="240" w:lineRule="auto"/>
        <w:jc w:val="both"/>
        <w:outlineLvl w:val="3"/>
        <w:rPr>
          <w:rFonts w:asciiTheme="minorHAnsi" w:eastAsiaTheme="minorEastAsia" w:hAnsiTheme="minorHAnsi" w:cstheme="minorBidi"/>
          <w:color w:val="0B0C0C"/>
          <w:lang w:eastAsia="en-GB"/>
        </w:rPr>
      </w:pPr>
      <w:r w:rsidRPr="79FED024">
        <w:rPr>
          <w:rFonts w:asciiTheme="minorHAnsi" w:eastAsiaTheme="minorEastAsia" w:hAnsiTheme="minorHAnsi" w:cstheme="minorBidi"/>
          <w:color w:val="0B0C0C"/>
          <w:lang w:eastAsia="en-GB"/>
        </w:rPr>
        <w:t>2024/25</w:t>
      </w:r>
      <w:r w:rsidR="5C3B9CD2" w:rsidRPr="79FED024">
        <w:rPr>
          <w:rFonts w:asciiTheme="minorHAnsi" w:eastAsiaTheme="minorEastAsia" w:hAnsiTheme="minorHAnsi" w:cstheme="minorBidi"/>
          <w:color w:val="0B0C0C"/>
          <w:lang w:eastAsia="en-GB"/>
        </w:rPr>
        <w:t xml:space="preserve"> picture for</w:t>
      </w:r>
      <w:r w:rsidR="00BB760D" w:rsidRPr="79FED024">
        <w:rPr>
          <w:rFonts w:asciiTheme="minorHAnsi" w:eastAsiaTheme="minorEastAsia" w:hAnsiTheme="minorHAnsi" w:cstheme="minorBidi"/>
          <w:color w:val="0B0C0C"/>
          <w:lang w:eastAsia="en-GB"/>
        </w:rPr>
        <w:t xml:space="preserve"> schools</w:t>
      </w:r>
      <w:r w:rsidR="3B8E0F6B" w:rsidRPr="79FED024">
        <w:rPr>
          <w:rFonts w:asciiTheme="minorHAnsi" w:eastAsiaTheme="minorEastAsia" w:hAnsiTheme="minorHAnsi" w:cstheme="minorBidi"/>
          <w:color w:val="0B0C0C"/>
          <w:lang w:eastAsia="en-GB"/>
        </w:rPr>
        <w:t xml:space="preserve"> </w:t>
      </w:r>
      <w:r w:rsidR="7E240C7E" w:rsidRPr="79FED024">
        <w:rPr>
          <w:rFonts w:asciiTheme="minorHAnsi" w:eastAsiaTheme="minorEastAsia" w:hAnsiTheme="minorHAnsi" w:cstheme="minorBidi"/>
          <w:color w:val="0B0C0C"/>
          <w:lang w:eastAsia="en-GB"/>
        </w:rPr>
        <w:t>(does not include independent schools):</w:t>
      </w:r>
    </w:p>
    <w:p w14:paraId="62E799FF" w14:textId="26481F2E" w:rsidR="573F154E" w:rsidRDefault="6706F2A1" w:rsidP="79FED024">
      <w:pPr>
        <w:pStyle w:val="Heading4"/>
        <w:shd w:val="clear" w:color="auto" w:fill="FFFFFF" w:themeFill="background1"/>
        <w:spacing w:before="0" w:after="300"/>
        <w:jc w:val="both"/>
        <w:rPr>
          <w:rFonts w:ascii="Arial" w:eastAsia="Arial" w:hAnsi="Arial" w:cs="Arial"/>
          <w:b/>
          <w:bCs/>
          <w:i w:val="0"/>
          <w:iCs w:val="0"/>
          <w:color w:val="0B0C0C"/>
          <w:sz w:val="20"/>
          <w:szCs w:val="20"/>
        </w:rPr>
      </w:pPr>
      <w:r w:rsidRPr="79FED024">
        <w:rPr>
          <w:rFonts w:ascii="Arial" w:eastAsia="Arial" w:hAnsi="Arial" w:cs="Arial"/>
          <w:b/>
          <w:bCs/>
          <w:i w:val="0"/>
          <w:iCs w:val="0"/>
          <w:color w:val="0B0C0C"/>
          <w:sz w:val="20"/>
          <w:szCs w:val="20"/>
        </w:rPr>
        <w:t>The most common type of need among pupils with an EHC plan is autistic spectrum disorder (ASD).</w:t>
      </w:r>
    </w:p>
    <w:p w14:paraId="2C0AE4D2" w14:textId="6F6C54AE" w:rsidR="573F154E" w:rsidRDefault="6706F2A1" w:rsidP="79FED024">
      <w:pPr>
        <w:shd w:val="clear" w:color="auto" w:fill="FFFFFF" w:themeFill="background1"/>
        <w:spacing w:after="300"/>
        <w:jc w:val="both"/>
        <w:rPr>
          <w:rFonts w:ascii="Arial" w:eastAsia="Arial" w:hAnsi="Arial" w:cs="Arial"/>
          <w:color w:val="0B0C0C"/>
          <w:sz w:val="20"/>
          <w:szCs w:val="20"/>
        </w:rPr>
      </w:pPr>
      <w:r w:rsidRPr="79FED024">
        <w:rPr>
          <w:rFonts w:ascii="Arial" w:eastAsia="Arial" w:hAnsi="Arial" w:cs="Arial"/>
          <w:color w:val="0B0C0C"/>
          <w:sz w:val="20"/>
          <w:szCs w:val="20"/>
        </w:rPr>
        <w:t xml:space="preserve">One in three pupils with an EHC plan are identified with a primary need of ASD (33.6%) and one in five have a primary need of speech, language and communications needs (20.7%). </w:t>
      </w:r>
    </w:p>
    <w:p w14:paraId="5035A46B" w14:textId="0E057491" w:rsidR="573F154E" w:rsidRDefault="6706F2A1" w:rsidP="79FED024">
      <w:pPr>
        <w:pStyle w:val="Heading4"/>
        <w:shd w:val="clear" w:color="auto" w:fill="FFFFFF" w:themeFill="background1"/>
        <w:spacing w:before="0" w:after="300"/>
        <w:jc w:val="both"/>
        <w:rPr>
          <w:rFonts w:ascii="Arial" w:eastAsia="Arial" w:hAnsi="Arial" w:cs="Arial"/>
          <w:b/>
          <w:bCs/>
          <w:i w:val="0"/>
          <w:iCs w:val="0"/>
          <w:color w:val="0B0C0C"/>
          <w:sz w:val="20"/>
          <w:szCs w:val="20"/>
        </w:rPr>
      </w:pPr>
      <w:r w:rsidRPr="79FED024">
        <w:rPr>
          <w:rFonts w:ascii="Arial" w:eastAsia="Arial" w:hAnsi="Arial" w:cs="Arial"/>
          <w:b/>
          <w:bCs/>
          <w:i w:val="0"/>
          <w:iCs w:val="0"/>
          <w:color w:val="0B0C0C"/>
          <w:sz w:val="20"/>
          <w:szCs w:val="20"/>
        </w:rPr>
        <w:t>The most common type of need among pupils with SEN support are speech, language and communication needs</w:t>
      </w:r>
    </w:p>
    <w:p w14:paraId="3F591E73" w14:textId="11478EDC" w:rsidR="573F154E" w:rsidRDefault="6706F2A1" w:rsidP="79FED024">
      <w:pPr>
        <w:shd w:val="clear" w:color="auto" w:fill="FFFFFF" w:themeFill="background1"/>
        <w:spacing w:after="300"/>
        <w:jc w:val="both"/>
        <w:rPr>
          <w:rFonts w:ascii="Arial" w:eastAsia="Arial" w:hAnsi="Arial" w:cs="Arial"/>
          <w:color w:val="0B0C0C"/>
          <w:sz w:val="20"/>
          <w:szCs w:val="20"/>
        </w:rPr>
      </w:pPr>
      <w:r w:rsidRPr="79FED024">
        <w:rPr>
          <w:rFonts w:ascii="Arial" w:eastAsia="Arial" w:hAnsi="Arial" w:cs="Arial"/>
          <w:color w:val="0B0C0C"/>
          <w:sz w:val="20"/>
          <w:szCs w:val="20"/>
        </w:rPr>
        <w:t>The primary need identified for one in four pupils is speech, language and communication needs (25.7%). This is followed by social, emotional and mental health needs (23.6%) and moderate learning difficulty (14.4%) .</w:t>
      </w:r>
    </w:p>
    <w:p w14:paraId="07DBD04C" w14:textId="244586A0" w:rsidR="00AB39C2" w:rsidRPr="0093369E" w:rsidRDefault="16A6CB76" w:rsidP="0093369E">
      <w:pPr>
        <w:shd w:val="clear" w:color="auto" w:fill="FFFFFF" w:themeFill="background1"/>
        <w:spacing w:after="300"/>
        <w:jc w:val="both"/>
        <w:rPr>
          <w:rFonts w:asciiTheme="minorHAnsi" w:eastAsiaTheme="minorEastAsia" w:hAnsiTheme="minorHAnsi" w:cstheme="minorBidi"/>
        </w:rPr>
      </w:pPr>
      <w:r w:rsidRPr="79FED024">
        <w:rPr>
          <w:rFonts w:asciiTheme="minorHAnsi" w:eastAsiaTheme="minorEastAsia" w:hAnsiTheme="minorHAnsi" w:cstheme="minorBidi"/>
        </w:rPr>
        <w:t>At Hollin</w:t>
      </w:r>
      <w:r w:rsidR="519ED43E" w:rsidRPr="79FED024">
        <w:rPr>
          <w:rFonts w:asciiTheme="minorHAnsi" w:eastAsiaTheme="minorEastAsia" w:hAnsiTheme="minorHAnsi" w:cstheme="minorBidi"/>
        </w:rPr>
        <w:t>g</w:t>
      </w:r>
      <w:r w:rsidRPr="79FED024">
        <w:rPr>
          <w:rFonts w:asciiTheme="minorHAnsi" w:eastAsiaTheme="minorEastAsia" w:hAnsiTheme="minorHAnsi" w:cstheme="minorBidi"/>
        </w:rPr>
        <w:t xml:space="preserve">bourne Primary school </w:t>
      </w:r>
      <w:r w:rsidR="7449EBEB" w:rsidRPr="79FED024">
        <w:rPr>
          <w:rFonts w:asciiTheme="minorHAnsi" w:eastAsiaTheme="minorEastAsia" w:hAnsiTheme="minorHAnsi" w:cstheme="minorBidi"/>
        </w:rPr>
        <w:t>the</w:t>
      </w:r>
      <w:r w:rsidR="528A1482" w:rsidRPr="79FED024">
        <w:rPr>
          <w:rFonts w:asciiTheme="minorHAnsi" w:eastAsiaTheme="minorEastAsia" w:hAnsiTheme="minorHAnsi" w:cstheme="minorBidi"/>
        </w:rPr>
        <w:t xml:space="preserve"> most common need amongst pupils</w:t>
      </w:r>
      <w:r w:rsidR="1E0E8A31" w:rsidRPr="79FED024">
        <w:rPr>
          <w:rFonts w:asciiTheme="minorHAnsi" w:eastAsiaTheme="minorEastAsia" w:hAnsiTheme="minorHAnsi" w:cstheme="minorBidi"/>
        </w:rPr>
        <w:t xml:space="preserve"> with SEND</w:t>
      </w:r>
      <w:r w:rsidR="528A1482" w:rsidRPr="79FED024">
        <w:rPr>
          <w:rFonts w:asciiTheme="minorHAnsi" w:eastAsiaTheme="minorEastAsia" w:hAnsiTheme="minorHAnsi" w:cstheme="minorBidi"/>
        </w:rPr>
        <w:t xml:space="preserve"> is also autism spectrum disorder. </w:t>
      </w:r>
      <w:r w:rsidR="00E674D5">
        <w:rPr>
          <w:rFonts w:asciiTheme="minorHAnsi" w:eastAsiaTheme="minorEastAsia" w:hAnsiTheme="minorHAnsi" w:cstheme="minorBidi"/>
        </w:rPr>
        <w:t>4</w:t>
      </w:r>
      <w:r w:rsidR="00E53A7E">
        <w:rPr>
          <w:rFonts w:asciiTheme="minorHAnsi" w:eastAsiaTheme="minorEastAsia" w:hAnsiTheme="minorHAnsi" w:cstheme="minorBidi"/>
        </w:rPr>
        <w:t>5</w:t>
      </w:r>
      <w:r w:rsidR="2970756D" w:rsidRPr="79FED024">
        <w:rPr>
          <w:rFonts w:asciiTheme="minorHAnsi" w:eastAsiaTheme="minorEastAsia" w:hAnsiTheme="minorHAnsi" w:cstheme="minorBidi"/>
        </w:rPr>
        <w:t>% of all pupils on our school SEN register have a diagnosis of ASD</w:t>
      </w:r>
      <w:r w:rsidR="2E24B0B9" w:rsidRPr="79FED024">
        <w:rPr>
          <w:rFonts w:asciiTheme="minorHAnsi" w:eastAsiaTheme="minorEastAsia" w:hAnsiTheme="minorHAnsi" w:cstheme="minorBidi"/>
        </w:rPr>
        <w:t xml:space="preserve"> and 100% of our pupils with EHCPs have a primary need of ASD.</w:t>
      </w:r>
    </w:p>
    <w:p w14:paraId="1F29BC60" w14:textId="35F4B54B" w:rsidR="00EE0660" w:rsidRDefault="00C774F2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>Exclusions</w:t>
      </w:r>
      <w:r w:rsidR="00F131F5" w:rsidRPr="002755F4">
        <w:rPr>
          <w:rFonts w:ascii="Calibri" w:hAnsi="Calibri" w:cs="Arial"/>
          <w:b/>
          <w:color w:val="0070C0"/>
          <w:sz w:val="28"/>
          <w:szCs w:val="24"/>
        </w:rPr>
        <w:t xml:space="preserve"> (Fixed term)</w:t>
      </w:r>
      <w:r w:rsidR="00EF2406" w:rsidRPr="002755F4">
        <w:rPr>
          <w:rFonts w:ascii="Calibri" w:hAnsi="Calibri" w:cs="Arial"/>
          <w:b/>
          <w:color w:val="0070C0"/>
          <w:sz w:val="28"/>
          <w:szCs w:val="24"/>
        </w:rPr>
        <w:t xml:space="preserve"> This Academic Year t</w:t>
      </w:r>
      <w:r w:rsidR="00027570" w:rsidRPr="002755F4">
        <w:rPr>
          <w:rFonts w:ascii="Calibri" w:hAnsi="Calibri" w:cs="Arial"/>
          <w:b/>
          <w:color w:val="0070C0"/>
          <w:sz w:val="28"/>
          <w:szCs w:val="24"/>
        </w:rPr>
        <w:t>o Date</w:t>
      </w:r>
      <w:r w:rsidR="00BF4C1C" w:rsidRPr="002755F4">
        <w:rPr>
          <w:rFonts w:ascii="Calibri" w:hAnsi="Calibri" w:cs="Arial"/>
          <w:b/>
          <w:color w:val="0070C0"/>
          <w:sz w:val="28"/>
          <w:szCs w:val="24"/>
        </w:rPr>
        <w:t>:</w:t>
      </w:r>
      <w:r w:rsidR="00772C43">
        <w:rPr>
          <w:rFonts w:ascii="Calibri" w:hAnsi="Calibri" w:cs="Arial"/>
          <w:b/>
          <w:color w:val="0070C0"/>
          <w:sz w:val="28"/>
          <w:szCs w:val="24"/>
        </w:rPr>
        <w:t xml:space="preserve"> </w:t>
      </w:r>
    </w:p>
    <w:p w14:paraId="4EC48EC0" w14:textId="77777777" w:rsidR="00327F76" w:rsidRDefault="000E0818" w:rsidP="0009195D">
      <w:pPr>
        <w:jc w:val="both"/>
        <w:rPr>
          <w:rFonts w:ascii="Calibri" w:hAnsi="Calibri" w:cs="Arial"/>
          <w:color w:val="000000"/>
          <w:szCs w:val="24"/>
        </w:rPr>
      </w:pPr>
      <w:r>
        <w:rPr>
          <w:rFonts w:ascii="Calibri" w:hAnsi="Calibri" w:cs="Arial"/>
          <w:color w:val="000000"/>
          <w:szCs w:val="24"/>
        </w:rPr>
        <w:t>There have been no exclusions this academic year.</w:t>
      </w:r>
    </w:p>
    <w:p w14:paraId="4B94D5A5" w14:textId="77777777" w:rsidR="00996F79" w:rsidRPr="00496001" w:rsidRDefault="00996F79" w:rsidP="0009195D">
      <w:pPr>
        <w:jc w:val="both"/>
        <w:rPr>
          <w:rFonts w:ascii="Calibri" w:hAnsi="Calibri" w:cs="Arial"/>
          <w:color w:val="000000"/>
          <w:szCs w:val="24"/>
        </w:rPr>
      </w:pPr>
    </w:p>
    <w:p w14:paraId="1FAEF318" w14:textId="77777777" w:rsidR="00295BD0" w:rsidRPr="002755F4" w:rsidRDefault="00295BD0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>EHCP</w:t>
      </w:r>
      <w:r w:rsidR="00EE0660" w:rsidRPr="002755F4">
        <w:rPr>
          <w:rFonts w:ascii="Calibri" w:hAnsi="Calibri" w:cs="Arial"/>
          <w:b/>
          <w:color w:val="0070C0"/>
          <w:sz w:val="28"/>
          <w:szCs w:val="24"/>
        </w:rPr>
        <w:t xml:space="preserve"> (</w:t>
      </w:r>
      <w:r w:rsidR="00EF2406" w:rsidRPr="002755F4">
        <w:rPr>
          <w:rFonts w:ascii="Calibri" w:hAnsi="Calibri" w:cs="Arial"/>
          <w:b/>
          <w:color w:val="0070C0"/>
          <w:sz w:val="28"/>
          <w:szCs w:val="24"/>
        </w:rPr>
        <w:t>Education Health Care Plan)</w:t>
      </w:r>
      <w:r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  <w:r w:rsidR="00BF4C1C" w:rsidRPr="002755F4">
        <w:rPr>
          <w:rFonts w:ascii="Calibri" w:hAnsi="Calibri" w:cs="Arial"/>
          <w:b/>
          <w:color w:val="0070C0"/>
          <w:sz w:val="28"/>
          <w:szCs w:val="24"/>
        </w:rPr>
        <w:t>Pupils.</w:t>
      </w:r>
      <w:r w:rsidR="00EE0660"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</w:p>
    <w:p w14:paraId="2BAC5907" w14:textId="35E9A84C" w:rsidR="00DF4695" w:rsidRDefault="30188901" w:rsidP="573F154E">
      <w:pPr>
        <w:jc w:val="both"/>
        <w:rPr>
          <w:rFonts w:ascii="Calibri" w:hAnsi="Calibri" w:cs="Arial"/>
        </w:rPr>
      </w:pPr>
      <w:r w:rsidRPr="0F2C0FBF">
        <w:rPr>
          <w:rFonts w:ascii="Calibri" w:hAnsi="Calibri" w:cs="Arial"/>
        </w:rPr>
        <w:t>We</w:t>
      </w:r>
      <w:r w:rsidR="008B7FEF" w:rsidRPr="0F2C0FBF">
        <w:rPr>
          <w:rFonts w:ascii="Calibri" w:hAnsi="Calibri" w:cs="Arial"/>
        </w:rPr>
        <w:t xml:space="preserve"> </w:t>
      </w:r>
      <w:r w:rsidR="009D32CA" w:rsidRPr="0F2C0FBF">
        <w:rPr>
          <w:rFonts w:ascii="Calibri" w:hAnsi="Calibri" w:cs="Arial"/>
        </w:rPr>
        <w:t xml:space="preserve">currently </w:t>
      </w:r>
      <w:r w:rsidR="54E259C4" w:rsidRPr="0F2C0FBF">
        <w:rPr>
          <w:rFonts w:ascii="Calibri" w:hAnsi="Calibri" w:cs="Arial"/>
        </w:rPr>
        <w:t xml:space="preserve">have </w:t>
      </w:r>
      <w:r w:rsidR="00CA5B03" w:rsidRPr="0F2C0FBF">
        <w:rPr>
          <w:rFonts w:ascii="Calibri" w:hAnsi="Calibri" w:cs="Arial"/>
        </w:rPr>
        <w:t>t</w:t>
      </w:r>
      <w:r w:rsidR="7DDC795D" w:rsidRPr="0F2C0FBF">
        <w:rPr>
          <w:rFonts w:ascii="Calibri" w:hAnsi="Calibri" w:cs="Arial"/>
        </w:rPr>
        <w:t>hree</w:t>
      </w:r>
      <w:r w:rsidR="008B7FEF" w:rsidRPr="0F2C0FBF">
        <w:rPr>
          <w:rFonts w:ascii="Calibri" w:hAnsi="Calibri" w:cs="Arial"/>
        </w:rPr>
        <w:t xml:space="preserve"> </w:t>
      </w:r>
      <w:r w:rsidR="00DF4695" w:rsidRPr="0F2C0FBF">
        <w:rPr>
          <w:rFonts w:ascii="Calibri" w:hAnsi="Calibri" w:cs="Arial"/>
        </w:rPr>
        <w:t xml:space="preserve">key stage </w:t>
      </w:r>
      <w:r w:rsidR="589BA981" w:rsidRPr="0F2C0FBF">
        <w:rPr>
          <w:rFonts w:ascii="Calibri" w:hAnsi="Calibri" w:cs="Arial"/>
        </w:rPr>
        <w:t xml:space="preserve">2 </w:t>
      </w:r>
      <w:r w:rsidR="009D32CA" w:rsidRPr="0F2C0FBF">
        <w:rPr>
          <w:rFonts w:ascii="Calibri" w:hAnsi="Calibri" w:cs="Arial"/>
        </w:rPr>
        <w:t>pupil</w:t>
      </w:r>
      <w:r w:rsidR="008B7FEF" w:rsidRPr="0F2C0FBF">
        <w:rPr>
          <w:rFonts w:ascii="Calibri" w:hAnsi="Calibri" w:cs="Arial"/>
        </w:rPr>
        <w:t>s</w:t>
      </w:r>
      <w:r w:rsidR="00CA5B03" w:rsidRPr="0F2C0FBF">
        <w:rPr>
          <w:rFonts w:ascii="Calibri" w:hAnsi="Calibri" w:cs="Arial"/>
        </w:rPr>
        <w:t xml:space="preserve"> and </w:t>
      </w:r>
      <w:r w:rsidR="46E210C1" w:rsidRPr="0F2C0FBF">
        <w:rPr>
          <w:rFonts w:ascii="Calibri" w:hAnsi="Calibri" w:cs="Arial"/>
        </w:rPr>
        <w:t>one</w:t>
      </w:r>
      <w:r w:rsidR="7B7976D2" w:rsidRPr="0F2C0FBF">
        <w:rPr>
          <w:rFonts w:ascii="Calibri" w:hAnsi="Calibri" w:cs="Arial"/>
        </w:rPr>
        <w:t xml:space="preserve"> key stage 1</w:t>
      </w:r>
      <w:r w:rsidR="00CA5B03" w:rsidRPr="0F2C0FBF">
        <w:rPr>
          <w:rFonts w:ascii="Calibri" w:hAnsi="Calibri" w:cs="Arial"/>
        </w:rPr>
        <w:t xml:space="preserve"> pupil</w:t>
      </w:r>
      <w:r w:rsidR="26293D5B" w:rsidRPr="0F2C0FBF">
        <w:rPr>
          <w:rFonts w:ascii="Calibri" w:hAnsi="Calibri" w:cs="Arial"/>
        </w:rPr>
        <w:t xml:space="preserve">s </w:t>
      </w:r>
      <w:r w:rsidR="23FD4E05" w:rsidRPr="0F2C0FBF">
        <w:rPr>
          <w:rFonts w:ascii="Calibri" w:hAnsi="Calibri" w:cs="Arial"/>
        </w:rPr>
        <w:t>with EHC plans.</w:t>
      </w:r>
    </w:p>
    <w:p w14:paraId="22EFC97E" w14:textId="3A20C76D" w:rsidR="19FD6D50" w:rsidRDefault="19FD6D50" w:rsidP="19FD6D50">
      <w:pPr>
        <w:jc w:val="both"/>
        <w:rPr>
          <w:rFonts w:ascii="Calibri" w:hAnsi="Calibri" w:cs="Arial"/>
        </w:rPr>
      </w:pPr>
    </w:p>
    <w:p w14:paraId="3396C74B" w14:textId="77777777" w:rsidR="00BF4C1C" w:rsidRPr="00E55170" w:rsidRDefault="00BF4C1C" w:rsidP="00BF4C1C">
      <w:pPr>
        <w:jc w:val="both"/>
        <w:rPr>
          <w:rFonts w:ascii="Calibri" w:hAnsi="Calibri" w:cs="Arial"/>
          <w:bCs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 xml:space="preserve">SEN Pupils </w:t>
      </w:r>
      <w:r w:rsidR="00BB212F" w:rsidRPr="002755F4">
        <w:rPr>
          <w:rFonts w:ascii="Calibri" w:hAnsi="Calibri" w:cs="Arial"/>
          <w:b/>
          <w:color w:val="0070C0"/>
          <w:sz w:val="28"/>
          <w:szCs w:val="24"/>
        </w:rPr>
        <w:t xml:space="preserve">Targets and </w:t>
      </w:r>
      <w:r w:rsidRPr="002755F4">
        <w:rPr>
          <w:rFonts w:ascii="Calibri" w:hAnsi="Calibri" w:cs="Arial"/>
          <w:b/>
          <w:color w:val="0070C0"/>
          <w:sz w:val="28"/>
          <w:szCs w:val="24"/>
        </w:rPr>
        <w:t xml:space="preserve">Review. </w:t>
      </w:r>
    </w:p>
    <w:p w14:paraId="3656B9AB" w14:textId="71B44E9C" w:rsidR="00996F79" w:rsidRDefault="00DE0CFF" w:rsidP="0009195D">
      <w:pPr>
        <w:jc w:val="both"/>
        <w:rPr>
          <w:rFonts w:ascii="Calibri" w:hAnsi="Calibri" w:cs="Arial"/>
        </w:rPr>
      </w:pPr>
      <w:r w:rsidRPr="120DB14B">
        <w:rPr>
          <w:rFonts w:ascii="Calibri" w:hAnsi="Calibri" w:cs="Arial"/>
        </w:rPr>
        <w:t xml:space="preserve">Pupils on the SEN register </w:t>
      </w:r>
      <w:r w:rsidR="00F478A9" w:rsidRPr="120DB14B">
        <w:rPr>
          <w:rFonts w:ascii="Calibri" w:hAnsi="Calibri" w:cs="Arial"/>
        </w:rPr>
        <w:t>have</w:t>
      </w:r>
      <w:r w:rsidR="3820C63C" w:rsidRPr="120DB14B">
        <w:rPr>
          <w:rFonts w:ascii="Calibri" w:hAnsi="Calibri" w:cs="Arial"/>
        </w:rPr>
        <w:t xml:space="preserve"> </w:t>
      </w:r>
      <w:r w:rsidRPr="120DB14B">
        <w:rPr>
          <w:rFonts w:ascii="Calibri" w:hAnsi="Calibri" w:cs="Arial"/>
        </w:rPr>
        <w:t xml:space="preserve">targets tailored to their individual needs </w:t>
      </w:r>
      <w:r w:rsidR="00F478A9" w:rsidRPr="120DB14B">
        <w:rPr>
          <w:rFonts w:ascii="Calibri" w:hAnsi="Calibri" w:cs="Arial"/>
        </w:rPr>
        <w:t>which are recorded</w:t>
      </w:r>
      <w:r w:rsidRPr="120DB14B">
        <w:rPr>
          <w:rFonts w:ascii="Calibri" w:hAnsi="Calibri" w:cs="Arial"/>
        </w:rPr>
        <w:t xml:space="preserve"> on class Provision Maps</w:t>
      </w:r>
      <w:r w:rsidR="00892E63" w:rsidRPr="120DB14B">
        <w:rPr>
          <w:rFonts w:ascii="Calibri" w:hAnsi="Calibri" w:cs="Arial"/>
        </w:rPr>
        <w:t xml:space="preserve"> (and SEN support documents for parents)</w:t>
      </w:r>
      <w:r w:rsidRPr="120DB14B">
        <w:rPr>
          <w:rFonts w:ascii="Calibri" w:hAnsi="Calibri" w:cs="Arial"/>
        </w:rPr>
        <w:t xml:space="preserve">. </w:t>
      </w:r>
      <w:r w:rsidR="00F478A9" w:rsidRPr="120DB14B">
        <w:rPr>
          <w:rFonts w:ascii="Calibri" w:hAnsi="Calibri" w:cs="Arial"/>
        </w:rPr>
        <w:t xml:space="preserve">Some pupils have will EHC plans or Personalised </w:t>
      </w:r>
      <w:r w:rsidR="00F478A9" w:rsidRPr="120DB14B">
        <w:rPr>
          <w:rFonts w:ascii="Calibri" w:hAnsi="Calibri" w:cs="Arial"/>
        </w:rPr>
        <w:lastRenderedPageBreak/>
        <w:t xml:space="preserve">Plans instead as their needs are greater/more complex. </w:t>
      </w:r>
      <w:r w:rsidRPr="120DB14B">
        <w:rPr>
          <w:rFonts w:ascii="Calibri" w:hAnsi="Calibri" w:cs="Arial"/>
        </w:rPr>
        <w:t xml:space="preserve">All targets are reviewed </w:t>
      </w:r>
      <w:r w:rsidR="00892E63" w:rsidRPr="120DB14B">
        <w:rPr>
          <w:rFonts w:ascii="Calibri" w:hAnsi="Calibri" w:cs="Arial"/>
        </w:rPr>
        <w:t>and shared with parents three</w:t>
      </w:r>
      <w:r w:rsidRPr="120DB14B">
        <w:rPr>
          <w:rFonts w:ascii="Calibri" w:hAnsi="Calibri" w:cs="Arial"/>
        </w:rPr>
        <w:t xml:space="preserve"> times a year.</w:t>
      </w:r>
      <w:r w:rsidR="00892E63" w:rsidRPr="120DB14B">
        <w:rPr>
          <w:rFonts w:ascii="Calibri" w:hAnsi="Calibri" w:cs="Arial"/>
        </w:rPr>
        <w:t xml:space="preserve"> </w:t>
      </w:r>
    </w:p>
    <w:p w14:paraId="1BA76818" w14:textId="77777777" w:rsidR="00AA0B13" w:rsidRPr="00AA0B13" w:rsidRDefault="00AA0B13" w:rsidP="0009195D">
      <w:pPr>
        <w:jc w:val="both"/>
        <w:rPr>
          <w:rFonts w:ascii="Calibri" w:hAnsi="Calibri" w:cs="Arial"/>
        </w:rPr>
      </w:pPr>
    </w:p>
    <w:p w14:paraId="5753A2EE" w14:textId="77777777" w:rsidR="00B53CCC" w:rsidRPr="002755F4" w:rsidRDefault="00492E5D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>High Needs Funding</w:t>
      </w:r>
      <w:r w:rsidR="002D2630" w:rsidRPr="002755F4">
        <w:rPr>
          <w:rFonts w:ascii="Calibri" w:hAnsi="Calibri" w:cs="Arial"/>
          <w:b/>
          <w:color w:val="0070C0"/>
          <w:sz w:val="28"/>
          <w:szCs w:val="24"/>
        </w:rPr>
        <w:t xml:space="preserve"> (HNF)</w:t>
      </w:r>
    </w:p>
    <w:p w14:paraId="2ACE0CE2" w14:textId="3BC8D11F" w:rsidR="00496001" w:rsidRDefault="0064692B" w:rsidP="79FED024">
      <w:pPr>
        <w:jc w:val="both"/>
        <w:rPr>
          <w:rFonts w:ascii="Calibri" w:hAnsi="Calibri"/>
        </w:rPr>
      </w:pPr>
      <w:r w:rsidRPr="79FED024">
        <w:rPr>
          <w:rFonts w:ascii="Calibri" w:hAnsi="Calibri"/>
        </w:rPr>
        <w:t xml:space="preserve">We currently have </w:t>
      </w:r>
      <w:r w:rsidR="00CA5B03" w:rsidRPr="79FED024">
        <w:rPr>
          <w:rFonts w:ascii="Calibri" w:hAnsi="Calibri"/>
        </w:rPr>
        <w:t>s</w:t>
      </w:r>
      <w:r w:rsidR="008A44F2">
        <w:rPr>
          <w:rFonts w:ascii="Calibri" w:hAnsi="Calibri"/>
        </w:rPr>
        <w:t>ix</w:t>
      </w:r>
      <w:r w:rsidR="00B8165B" w:rsidRPr="79FED024">
        <w:rPr>
          <w:rFonts w:ascii="Calibri" w:hAnsi="Calibri"/>
        </w:rPr>
        <w:t xml:space="preserve"> </w:t>
      </w:r>
      <w:r w:rsidR="00E41DFF" w:rsidRPr="79FED024">
        <w:rPr>
          <w:rFonts w:ascii="Calibri" w:hAnsi="Calibri"/>
        </w:rPr>
        <w:t>pupils who receive High Needs Funding</w:t>
      </w:r>
      <w:r w:rsidR="4ADAA35A" w:rsidRPr="79FED024">
        <w:rPr>
          <w:rFonts w:ascii="Calibri" w:hAnsi="Calibri"/>
        </w:rPr>
        <w:t>.</w:t>
      </w:r>
    </w:p>
    <w:p w14:paraId="647F7686" w14:textId="6D320134" w:rsidR="00496001" w:rsidRDefault="00BB212F" w:rsidP="573F154E">
      <w:pPr>
        <w:jc w:val="both"/>
        <w:rPr>
          <w:rFonts w:ascii="Calibri" w:hAnsi="Calibri"/>
        </w:rPr>
      </w:pPr>
      <w:r w:rsidRPr="79FED024">
        <w:rPr>
          <w:rFonts w:ascii="Calibri" w:hAnsi="Calibri"/>
        </w:rPr>
        <w:t>This has enabled us to provide</w:t>
      </w:r>
      <w:r w:rsidR="00F81597" w:rsidRPr="79FED024">
        <w:rPr>
          <w:rFonts w:ascii="Calibri" w:hAnsi="Calibri"/>
        </w:rPr>
        <w:t xml:space="preserve"> </w:t>
      </w:r>
      <w:r w:rsidR="0058096A" w:rsidRPr="79FED024">
        <w:rPr>
          <w:rFonts w:ascii="Calibri" w:hAnsi="Calibri"/>
        </w:rPr>
        <w:t xml:space="preserve">on-going </w:t>
      </w:r>
      <w:r w:rsidR="00B50B31" w:rsidRPr="79FED024">
        <w:rPr>
          <w:rFonts w:ascii="Calibri" w:hAnsi="Calibri"/>
        </w:rPr>
        <w:t xml:space="preserve">1:1 </w:t>
      </w:r>
      <w:r w:rsidR="000E0818" w:rsidRPr="79FED024">
        <w:rPr>
          <w:rFonts w:ascii="Calibri" w:hAnsi="Calibri"/>
        </w:rPr>
        <w:t xml:space="preserve">and small group </w:t>
      </w:r>
      <w:r w:rsidR="0058096A" w:rsidRPr="79FED024">
        <w:rPr>
          <w:rFonts w:ascii="Calibri" w:hAnsi="Calibri"/>
        </w:rPr>
        <w:t xml:space="preserve">support for </w:t>
      </w:r>
      <w:r w:rsidR="0064692B" w:rsidRPr="79FED024">
        <w:rPr>
          <w:rFonts w:ascii="Calibri" w:hAnsi="Calibri"/>
        </w:rPr>
        <w:t>these</w:t>
      </w:r>
      <w:r w:rsidR="0058096A" w:rsidRPr="79FED024">
        <w:rPr>
          <w:rFonts w:ascii="Calibri" w:hAnsi="Calibri"/>
        </w:rPr>
        <w:t xml:space="preserve"> pupil</w:t>
      </w:r>
      <w:r w:rsidR="00B50B31" w:rsidRPr="79FED024">
        <w:rPr>
          <w:rFonts w:ascii="Calibri" w:hAnsi="Calibri"/>
        </w:rPr>
        <w:t>s</w:t>
      </w:r>
      <w:r w:rsidR="0064692B" w:rsidRPr="79FED024">
        <w:rPr>
          <w:rFonts w:ascii="Calibri" w:hAnsi="Calibri"/>
        </w:rPr>
        <w:t xml:space="preserve">. </w:t>
      </w:r>
      <w:r w:rsidR="008A44F2">
        <w:rPr>
          <w:rFonts w:ascii="Calibri" w:hAnsi="Calibri"/>
        </w:rPr>
        <w:t>Five</w:t>
      </w:r>
      <w:r w:rsidR="0064692B" w:rsidRPr="79FED024">
        <w:rPr>
          <w:rFonts w:ascii="Calibri" w:hAnsi="Calibri"/>
        </w:rPr>
        <w:t xml:space="preserve"> </w:t>
      </w:r>
      <w:r w:rsidR="61799644" w:rsidRPr="79FED024">
        <w:rPr>
          <w:rFonts w:ascii="Calibri" w:hAnsi="Calibri"/>
        </w:rPr>
        <w:t xml:space="preserve">of the </w:t>
      </w:r>
      <w:r w:rsidR="000E0818" w:rsidRPr="79FED024">
        <w:rPr>
          <w:rFonts w:ascii="Calibri" w:hAnsi="Calibri"/>
        </w:rPr>
        <w:t xml:space="preserve">pupils in receipt of high needs funding are in </w:t>
      </w:r>
      <w:r w:rsidR="0064692B" w:rsidRPr="79FED024">
        <w:rPr>
          <w:rFonts w:ascii="Calibri" w:hAnsi="Calibri"/>
        </w:rPr>
        <w:t>key stage 2</w:t>
      </w:r>
      <w:r w:rsidR="390CE054" w:rsidRPr="79FED024">
        <w:rPr>
          <w:rFonts w:ascii="Calibri" w:hAnsi="Calibri"/>
        </w:rPr>
        <w:t xml:space="preserve"> and</w:t>
      </w:r>
      <w:r w:rsidR="1A26ADBC" w:rsidRPr="79FED024">
        <w:rPr>
          <w:rFonts w:ascii="Calibri" w:hAnsi="Calibri"/>
        </w:rPr>
        <w:t xml:space="preserve"> </w:t>
      </w:r>
      <w:r w:rsidR="008A44F2">
        <w:rPr>
          <w:rFonts w:ascii="Calibri" w:hAnsi="Calibri"/>
        </w:rPr>
        <w:t>one</w:t>
      </w:r>
      <w:r w:rsidR="06BD0805" w:rsidRPr="79FED024">
        <w:rPr>
          <w:rFonts w:ascii="Calibri" w:hAnsi="Calibri"/>
        </w:rPr>
        <w:t xml:space="preserve"> </w:t>
      </w:r>
      <w:r w:rsidR="1A26ADBC" w:rsidRPr="79FED024">
        <w:rPr>
          <w:rFonts w:ascii="Calibri" w:hAnsi="Calibri"/>
        </w:rPr>
        <w:t>pupil</w:t>
      </w:r>
      <w:r w:rsidR="008A44F2">
        <w:rPr>
          <w:rFonts w:ascii="Calibri" w:hAnsi="Calibri"/>
        </w:rPr>
        <w:t xml:space="preserve"> </w:t>
      </w:r>
      <w:r w:rsidR="1A26ADBC" w:rsidRPr="79FED024">
        <w:rPr>
          <w:rFonts w:ascii="Calibri" w:hAnsi="Calibri"/>
        </w:rPr>
        <w:t xml:space="preserve">in key stage </w:t>
      </w:r>
      <w:r w:rsidR="000E0818" w:rsidRPr="79FED024">
        <w:rPr>
          <w:rFonts w:ascii="Calibri" w:hAnsi="Calibri"/>
        </w:rPr>
        <w:t>1</w:t>
      </w:r>
      <w:r w:rsidR="02D9FA16" w:rsidRPr="79FED024">
        <w:rPr>
          <w:rFonts w:ascii="Calibri" w:hAnsi="Calibri"/>
        </w:rPr>
        <w:t>.</w:t>
      </w:r>
    </w:p>
    <w:p w14:paraId="5F8C0A27" w14:textId="77777777" w:rsidR="004806D0" w:rsidRDefault="004806D0" w:rsidP="573F154E">
      <w:pPr>
        <w:rPr>
          <w:rFonts w:ascii="Calibri" w:hAnsi="Calibri"/>
          <w:b/>
          <w:bCs/>
          <w:color w:val="0070C0"/>
          <w:sz w:val="28"/>
          <w:szCs w:val="28"/>
        </w:rPr>
      </w:pPr>
    </w:p>
    <w:p w14:paraId="6B03CA75" w14:textId="480DEC9B" w:rsidR="007308D8" w:rsidRPr="002755F4" w:rsidRDefault="003511B7" w:rsidP="573F154E">
      <w:pPr>
        <w:rPr>
          <w:rFonts w:ascii="Calibri" w:hAnsi="Calibri"/>
          <w:b/>
          <w:bCs/>
          <w:color w:val="0070C0"/>
          <w:sz w:val="28"/>
          <w:szCs w:val="28"/>
        </w:rPr>
      </w:pPr>
      <w:r w:rsidRPr="573F154E">
        <w:rPr>
          <w:rFonts w:ascii="Calibri" w:hAnsi="Calibri"/>
          <w:b/>
          <w:bCs/>
          <w:color w:val="0070C0"/>
          <w:sz w:val="28"/>
          <w:szCs w:val="28"/>
        </w:rPr>
        <w:t xml:space="preserve">Pupil </w:t>
      </w:r>
      <w:r w:rsidR="00AC4528" w:rsidRPr="573F154E">
        <w:rPr>
          <w:rFonts w:ascii="Calibri" w:hAnsi="Calibri"/>
          <w:b/>
          <w:bCs/>
          <w:color w:val="0070C0"/>
          <w:sz w:val="28"/>
          <w:szCs w:val="28"/>
        </w:rPr>
        <w:t xml:space="preserve">Progress Tracking </w:t>
      </w:r>
    </w:p>
    <w:p w14:paraId="424F4911" w14:textId="3F35A522" w:rsidR="009B2E9F" w:rsidRDefault="00AC4528" w:rsidP="573F154E">
      <w:pPr>
        <w:jc w:val="both"/>
        <w:rPr>
          <w:rFonts w:ascii="Calibri" w:hAnsi="Calibri"/>
          <w:b/>
          <w:bCs/>
        </w:rPr>
      </w:pPr>
      <w:r w:rsidRPr="573F154E">
        <w:rPr>
          <w:rFonts w:ascii="Calibri" w:hAnsi="Calibri"/>
        </w:rPr>
        <w:t>We continue to have pupil progress review meetings with class teachers, SLT</w:t>
      </w:r>
      <w:r w:rsidR="000E0818" w:rsidRPr="573F154E">
        <w:rPr>
          <w:rFonts w:ascii="Calibri" w:hAnsi="Calibri"/>
        </w:rPr>
        <w:t xml:space="preserve"> and </w:t>
      </w:r>
      <w:r w:rsidRPr="573F154E">
        <w:rPr>
          <w:rFonts w:ascii="Calibri" w:hAnsi="Calibri"/>
        </w:rPr>
        <w:t>SEN</w:t>
      </w:r>
      <w:r w:rsidR="004806D0">
        <w:rPr>
          <w:rFonts w:ascii="Calibri" w:hAnsi="Calibri"/>
        </w:rPr>
        <w:t>DC</w:t>
      </w:r>
      <w:r w:rsidR="000E0818" w:rsidRPr="573F154E">
        <w:rPr>
          <w:rFonts w:ascii="Calibri" w:hAnsi="Calibri"/>
        </w:rPr>
        <w:t>o</w:t>
      </w:r>
      <w:r w:rsidRPr="573F154E">
        <w:rPr>
          <w:rFonts w:ascii="Calibri" w:hAnsi="Calibri"/>
        </w:rPr>
        <w:t xml:space="preserve"> </w:t>
      </w:r>
      <w:r w:rsidR="00796149" w:rsidRPr="573F154E">
        <w:rPr>
          <w:rFonts w:ascii="Calibri" w:hAnsi="Calibri"/>
        </w:rPr>
        <w:t>3</w:t>
      </w:r>
      <w:r w:rsidR="00B70F6D" w:rsidRPr="573F154E">
        <w:rPr>
          <w:rFonts w:ascii="Calibri" w:hAnsi="Calibri"/>
        </w:rPr>
        <w:t xml:space="preserve"> times a year</w:t>
      </w:r>
      <w:r w:rsidRPr="573F154E">
        <w:rPr>
          <w:rFonts w:ascii="Calibri" w:hAnsi="Calibri"/>
        </w:rPr>
        <w:t>. In addition</w:t>
      </w:r>
      <w:r w:rsidR="003511B7" w:rsidRPr="573F154E">
        <w:rPr>
          <w:rFonts w:ascii="Calibri" w:hAnsi="Calibri"/>
        </w:rPr>
        <w:t>,</w:t>
      </w:r>
      <w:r w:rsidRPr="573F154E">
        <w:rPr>
          <w:rFonts w:ascii="Calibri" w:hAnsi="Calibri"/>
        </w:rPr>
        <w:t xml:space="preserve"> as a team</w:t>
      </w:r>
      <w:r w:rsidR="00B70F6D" w:rsidRPr="573F154E">
        <w:rPr>
          <w:rFonts w:ascii="Calibri" w:hAnsi="Calibri"/>
        </w:rPr>
        <w:t>,</w:t>
      </w:r>
      <w:r w:rsidRPr="573F154E">
        <w:rPr>
          <w:rFonts w:ascii="Calibri" w:hAnsi="Calibri"/>
        </w:rPr>
        <w:t xml:space="preserve"> we have been focusing on key children who are </w:t>
      </w:r>
      <w:r w:rsidR="00582C09" w:rsidRPr="573F154E">
        <w:rPr>
          <w:rFonts w:ascii="Calibri" w:hAnsi="Calibri"/>
        </w:rPr>
        <w:t xml:space="preserve">below expected </w:t>
      </w:r>
      <w:r w:rsidR="007C6C00" w:rsidRPr="573F154E">
        <w:rPr>
          <w:rFonts w:ascii="Calibri" w:hAnsi="Calibri"/>
        </w:rPr>
        <w:t>level, not</w:t>
      </w:r>
      <w:r w:rsidRPr="573F154E">
        <w:rPr>
          <w:rFonts w:ascii="Calibri" w:hAnsi="Calibri"/>
        </w:rPr>
        <w:t xml:space="preserve"> making expected progress or could make accelerated progress. </w:t>
      </w:r>
      <w:r w:rsidR="00582C09" w:rsidRPr="573F154E">
        <w:rPr>
          <w:rFonts w:ascii="Calibri" w:hAnsi="Calibri"/>
        </w:rPr>
        <w:t>W</w:t>
      </w:r>
      <w:r w:rsidRPr="573F154E">
        <w:rPr>
          <w:rFonts w:ascii="Calibri" w:hAnsi="Calibri"/>
        </w:rPr>
        <w:t xml:space="preserve">e endeavour to agree a practical approach to support these children through additional support </w:t>
      </w:r>
      <w:r w:rsidR="00582C09" w:rsidRPr="573F154E">
        <w:rPr>
          <w:rFonts w:ascii="Calibri" w:hAnsi="Calibri"/>
        </w:rPr>
        <w:t xml:space="preserve">within the classroom being mindful of a key focus area </w:t>
      </w:r>
      <w:r w:rsidRPr="573F154E">
        <w:rPr>
          <w:rFonts w:ascii="Calibri" w:hAnsi="Calibri"/>
        </w:rPr>
        <w:t xml:space="preserve">or </w:t>
      </w:r>
      <w:r w:rsidR="00582C09" w:rsidRPr="573F154E">
        <w:rPr>
          <w:rFonts w:ascii="Calibri" w:hAnsi="Calibri"/>
        </w:rPr>
        <w:t xml:space="preserve">additional </w:t>
      </w:r>
      <w:r w:rsidRPr="573F154E">
        <w:rPr>
          <w:rFonts w:ascii="Calibri" w:hAnsi="Calibri"/>
        </w:rPr>
        <w:t>interventions</w:t>
      </w:r>
      <w:r w:rsidR="00582C09" w:rsidRPr="573F154E">
        <w:rPr>
          <w:rFonts w:ascii="Calibri" w:hAnsi="Calibri"/>
        </w:rPr>
        <w:t>, stated on the class provision map.</w:t>
      </w:r>
      <w:r w:rsidRPr="573F154E">
        <w:rPr>
          <w:rFonts w:ascii="Calibri" w:hAnsi="Calibri"/>
        </w:rPr>
        <w:t xml:space="preserve"> </w:t>
      </w:r>
    </w:p>
    <w:p w14:paraId="049F31CB" w14:textId="77777777" w:rsidR="00996F79" w:rsidRPr="009B2E9F" w:rsidRDefault="00996F79" w:rsidP="00424281">
      <w:pPr>
        <w:rPr>
          <w:rFonts w:ascii="Calibri" w:hAnsi="Calibri"/>
          <w:b/>
          <w:szCs w:val="24"/>
        </w:rPr>
      </w:pPr>
    </w:p>
    <w:p w14:paraId="3F4968EC" w14:textId="7F12C52A" w:rsidR="00310594" w:rsidRPr="002755F4" w:rsidRDefault="00C219B4" w:rsidP="19FD6D50">
      <w:pPr>
        <w:rPr>
          <w:rFonts w:ascii="Calibri" w:hAnsi="Calibri"/>
          <w:b/>
          <w:bCs/>
          <w:color w:val="0070C0"/>
          <w:sz w:val="28"/>
          <w:szCs w:val="28"/>
        </w:rPr>
      </w:pPr>
      <w:r w:rsidRPr="0F2C0FBF">
        <w:rPr>
          <w:rFonts w:ascii="Calibri" w:hAnsi="Calibri"/>
          <w:b/>
          <w:bCs/>
          <w:color w:val="0070C0"/>
          <w:sz w:val="28"/>
          <w:szCs w:val="28"/>
        </w:rPr>
        <w:t xml:space="preserve">Attainment </w:t>
      </w:r>
      <w:r w:rsidR="00310594" w:rsidRPr="0F2C0FBF">
        <w:rPr>
          <w:rFonts w:ascii="Calibri" w:hAnsi="Calibri"/>
          <w:b/>
          <w:bCs/>
          <w:color w:val="0070C0"/>
          <w:sz w:val="28"/>
          <w:szCs w:val="28"/>
        </w:rPr>
        <w:t xml:space="preserve">of </w:t>
      </w:r>
      <w:r w:rsidR="00CE69F3" w:rsidRPr="0F2C0FBF">
        <w:rPr>
          <w:rFonts w:ascii="Calibri" w:hAnsi="Calibri"/>
          <w:b/>
          <w:bCs/>
          <w:color w:val="0070C0"/>
          <w:sz w:val="28"/>
          <w:szCs w:val="28"/>
        </w:rPr>
        <w:t xml:space="preserve">KS1 &amp;2 </w:t>
      </w:r>
      <w:r w:rsidR="00310594" w:rsidRPr="0F2C0FBF">
        <w:rPr>
          <w:rFonts w:ascii="Calibri" w:hAnsi="Calibri"/>
          <w:b/>
          <w:bCs/>
          <w:color w:val="0070C0"/>
          <w:sz w:val="28"/>
          <w:szCs w:val="28"/>
        </w:rPr>
        <w:t>Pupils</w:t>
      </w:r>
      <w:r w:rsidR="00CB4C3C" w:rsidRPr="0F2C0FBF">
        <w:rPr>
          <w:rFonts w:ascii="Calibri" w:hAnsi="Calibri"/>
          <w:b/>
          <w:bCs/>
          <w:color w:val="0070C0"/>
          <w:sz w:val="28"/>
          <w:szCs w:val="28"/>
        </w:rPr>
        <w:t xml:space="preserve"> </w:t>
      </w:r>
      <w:r w:rsidR="43F1C568" w:rsidRPr="0F2C0FBF">
        <w:rPr>
          <w:rFonts w:ascii="Calibri" w:hAnsi="Calibri"/>
          <w:b/>
          <w:bCs/>
          <w:color w:val="0070C0"/>
          <w:sz w:val="28"/>
          <w:szCs w:val="28"/>
        </w:rPr>
        <w:t>March</w:t>
      </w:r>
      <w:r w:rsidR="00C244A8" w:rsidRPr="0F2C0FBF">
        <w:rPr>
          <w:rFonts w:ascii="Calibri" w:hAnsi="Calibri"/>
          <w:b/>
          <w:bCs/>
          <w:color w:val="0070C0"/>
          <w:sz w:val="28"/>
          <w:szCs w:val="28"/>
        </w:rPr>
        <w:t xml:space="preserve"> 202</w:t>
      </w:r>
      <w:r w:rsidR="14B94268" w:rsidRPr="0F2C0FBF">
        <w:rPr>
          <w:rFonts w:ascii="Calibri" w:hAnsi="Calibri"/>
          <w:b/>
          <w:bCs/>
          <w:color w:val="0070C0"/>
          <w:sz w:val="28"/>
          <w:szCs w:val="28"/>
        </w:rPr>
        <w:t>6</w:t>
      </w:r>
    </w:p>
    <w:p w14:paraId="29A29AA0" w14:textId="77777777" w:rsidR="00CB4C3C" w:rsidRDefault="00CB4C3C" w:rsidP="00960540">
      <w:pPr>
        <w:rPr>
          <w:rFonts w:ascii="Calibri" w:hAnsi="Calibri"/>
          <w:bCs/>
          <w:u w:val="single"/>
        </w:rPr>
      </w:pPr>
      <w:r w:rsidRPr="00CB4C3C">
        <w:rPr>
          <w:rFonts w:ascii="Calibri" w:hAnsi="Calibri"/>
          <w:bCs/>
          <w:u w:val="single"/>
        </w:rPr>
        <w:t>SEN Pupils</w:t>
      </w:r>
    </w:p>
    <w:tbl>
      <w:tblPr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0"/>
        <w:gridCol w:w="1320"/>
        <w:gridCol w:w="1245"/>
        <w:gridCol w:w="1305"/>
        <w:gridCol w:w="1260"/>
        <w:gridCol w:w="1200"/>
        <w:gridCol w:w="1200"/>
      </w:tblGrid>
      <w:tr w:rsidR="00D04DC8" w:rsidRPr="00CA4ADA" w14:paraId="17DCE267" w14:textId="77777777" w:rsidTr="0F2C0FBF">
        <w:tc>
          <w:tcPr>
            <w:tcW w:w="2820" w:type="dxa"/>
            <w:shd w:val="clear" w:color="auto" w:fill="C5E0B3" w:themeFill="accent6" w:themeFillTint="66"/>
          </w:tcPr>
          <w:p w14:paraId="5CDEF727" w14:textId="51D0DA2A" w:rsidR="00850B6A" w:rsidRPr="00CA4ADA" w:rsidRDefault="1F43DB7F" w:rsidP="573F154E">
            <w:pPr>
              <w:jc w:val="center"/>
              <w:rPr>
                <w:rFonts w:ascii="Calibri" w:hAnsi="Calibri"/>
              </w:rPr>
            </w:pPr>
            <w:r w:rsidRPr="6B2A194A">
              <w:rPr>
                <w:rFonts w:ascii="Calibri" w:hAnsi="Calibri"/>
              </w:rPr>
              <w:t xml:space="preserve">       </w:t>
            </w:r>
            <w:r w:rsidR="07EF1967" w:rsidRPr="6B2A194A">
              <w:rPr>
                <w:rFonts w:ascii="Calibri" w:hAnsi="Calibri"/>
              </w:rPr>
              <w:t xml:space="preserve">EXPECTED                     </w:t>
            </w:r>
          </w:p>
          <w:p w14:paraId="2E308801" w14:textId="45511FBD" w:rsidR="00850B6A" w:rsidRPr="00CA4ADA" w:rsidRDefault="00850B6A" w:rsidP="573F154E">
            <w:pPr>
              <w:jc w:val="center"/>
              <w:rPr>
                <w:rFonts w:ascii="Calibri" w:hAnsi="Calibri"/>
              </w:rPr>
            </w:pPr>
            <w:r w:rsidRPr="573F154E">
              <w:rPr>
                <w:rFonts w:ascii="Calibri" w:hAnsi="Calibri"/>
                <w:b/>
                <w:bCs/>
              </w:rPr>
              <w:t>A</w:t>
            </w:r>
            <w:r w:rsidR="2925DDFF" w:rsidRPr="573F154E">
              <w:rPr>
                <w:rFonts w:ascii="Calibri" w:hAnsi="Calibri"/>
                <w:b/>
                <w:bCs/>
              </w:rPr>
              <w:t>ll core subjects combined</w:t>
            </w:r>
          </w:p>
          <w:p w14:paraId="0C3026F1" w14:textId="353A4E21" w:rsidR="00850B6A" w:rsidRPr="00CA4ADA" w:rsidRDefault="2925DDFF" w:rsidP="573F154E">
            <w:pPr>
              <w:jc w:val="center"/>
              <w:rPr>
                <w:rFonts w:ascii="Calibri" w:hAnsi="Calibri"/>
              </w:rPr>
            </w:pPr>
            <w:r w:rsidRPr="573F154E">
              <w:rPr>
                <w:rFonts w:ascii="Calibri" w:hAnsi="Calibri"/>
              </w:rPr>
              <w:t>(</w:t>
            </w:r>
            <w:r w:rsidR="00850B6A" w:rsidRPr="573F154E">
              <w:rPr>
                <w:rFonts w:ascii="Calibri" w:hAnsi="Calibri"/>
              </w:rPr>
              <w:t>Reading, Writing, Maths)</w:t>
            </w:r>
          </w:p>
        </w:tc>
        <w:tc>
          <w:tcPr>
            <w:tcW w:w="1320" w:type="dxa"/>
            <w:shd w:val="clear" w:color="auto" w:fill="FFFF00"/>
          </w:tcPr>
          <w:p w14:paraId="2F92B470" w14:textId="1A335DEB" w:rsidR="00850B6A" w:rsidRPr="006A56A5" w:rsidRDefault="00850B6A" w:rsidP="573F154E">
            <w:pPr>
              <w:jc w:val="center"/>
              <w:rPr>
                <w:rFonts w:ascii="Calibri" w:hAnsi="Calibri"/>
              </w:rPr>
            </w:pPr>
            <w:r w:rsidRPr="573F154E">
              <w:rPr>
                <w:rFonts w:ascii="Calibri" w:hAnsi="Calibri"/>
              </w:rPr>
              <w:t xml:space="preserve">EXPECTED Reading   </w:t>
            </w:r>
          </w:p>
        </w:tc>
        <w:tc>
          <w:tcPr>
            <w:tcW w:w="1245" w:type="dxa"/>
            <w:shd w:val="clear" w:color="auto" w:fill="FFFF00"/>
          </w:tcPr>
          <w:p w14:paraId="2C4C265C" w14:textId="3ECD09BB" w:rsidR="00850B6A" w:rsidRPr="00CA4ADA" w:rsidRDefault="00850B6A" w:rsidP="573F154E">
            <w:pPr>
              <w:jc w:val="center"/>
              <w:rPr>
                <w:rFonts w:ascii="Calibri" w:hAnsi="Calibri"/>
                <w:u w:val="single"/>
              </w:rPr>
            </w:pPr>
            <w:r w:rsidRPr="573F154E">
              <w:rPr>
                <w:rFonts w:ascii="Calibri" w:hAnsi="Calibri"/>
              </w:rPr>
              <w:t xml:space="preserve">EXPECTED Writing   </w:t>
            </w:r>
          </w:p>
        </w:tc>
        <w:tc>
          <w:tcPr>
            <w:tcW w:w="1305" w:type="dxa"/>
            <w:shd w:val="clear" w:color="auto" w:fill="FFFF00"/>
          </w:tcPr>
          <w:p w14:paraId="15D0A45A" w14:textId="63C6D8F3" w:rsidR="00850B6A" w:rsidRPr="00CA4ADA" w:rsidRDefault="00850B6A" w:rsidP="573F154E">
            <w:pPr>
              <w:jc w:val="center"/>
              <w:rPr>
                <w:rFonts w:ascii="Calibri" w:hAnsi="Calibri"/>
              </w:rPr>
            </w:pPr>
            <w:r w:rsidRPr="573F154E">
              <w:rPr>
                <w:rFonts w:ascii="Calibri" w:hAnsi="Calibri"/>
              </w:rPr>
              <w:t>EXPECTED Maths</w:t>
            </w:r>
          </w:p>
          <w:p w14:paraId="54F9AE05" w14:textId="77777777" w:rsidR="00850B6A" w:rsidRPr="00CA4ADA" w:rsidRDefault="00850B6A" w:rsidP="573F154E">
            <w:pPr>
              <w:jc w:val="center"/>
              <w:rPr>
                <w:rFonts w:ascii="Calibri" w:hAnsi="Calibri"/>
                <w:u w:val="single"/>
              </w:rPr>
            </w:pPr>
            <w:r w:rsidRPr="573F154E">
              <w:rPr>
                <w:rFonts w:ascii="Calibri" w:hAnsi="Calibri"/>
              </w:rPr>
              <w:t xml:space="preserve">   </w:t>
            </w:r>
          </w:p>
        </w:tc>
        <w:tc>
          <w:tcPr>
            <w:tcW w:w="1260" w:type="dxa"/>
            <w:shd w:val="clear" w:color="auto" w:fill="F4B083" w:themeFill="accent2" w:themeFillTint="99"/>
          </w:tcPr>
          <w:p w14:paraId="37C7FD5A" w14:textId="484EAF1D" w:rsidR="00850B6A" w:rsidRPr="00CA4ADA" w:rsidRDefault="3E483892" w:rsidP="573F154E">
            <w:pPr>
              <w:jc w:val="center"/>
              <w:rPr>
                <w:rFonts w:ascii="Calibri" w:hAnsi="Calibri"/>
                <w:sz w:val="22"/>
              </w:rPr>
            </w:pPr>
            <w:r w:rsidRPr="573F154E">
              <w:rPr>
                <w:rFonts w:ascii="Calibri" w:hAnsi="Calibri"/>
                <w:sz w:val="22"/>
              </w:rPr>
              <w:t>WORKING TOWARDS</w:t>
            </w:r>
            <w:r w:rsidR="00850B6A" w:rsidRPr="573F154E">
              <w:rPr>
                <w:rFonts w:ascii="Calibri" w:hAnsi="Calibri"/>
                <w:sz w:val="22"/>
              </w:rPr>
              <w:t xml:space="preserve"> Reading  </w:t>
            </w:r>
          </w:p>
        </w:tc>
        <w:tc>
          <w:tcPr>
            <w:tcW w:w="1200" w:type="dxa"/>
            <w:shd w:val="clear" w:color="auto" w:fill="F4B083" w:themeFill="accent2" w:themeFillTint="99"/>
          </w:tcPr>
          <w:p w14:paraId="450E56B9" w14:textId="5C07C8A6" w:rsidR="00850B6A" w:rsidRPr="00CA4ADA" w:rsidRDefault="7C365EAD" w:rsidP="573F154E">
            <w:pPr>
              <w:jc w:val="center"/>
              <w:rPr>
                <w:rFonts w:ascii="Calibri" w:hAnsi="Calibri"/>
                <w:sz w:val="22"/>
              </w:rPr>
            </w:pPr>
            <w:r w:rsidRPr="573F154E">
              <w:rPr>
                <w:rFonts w:ascii="Calibri" w:hAnsi="Calibri"/>
                <w:sz w:val="22"/>
              </w:rPr>
              <w:t>WORKING TOWARDS</w:t>
            </w:r>
            <w:r w:rsidR="00850B6A" w:rsidRPr="573F154E">
              <w:rPr>
                <w:rFonts w:ascii="Calibri" w:hAnsi="Calibri"/>
                <w:sz w:val="22"/>
              </w:rPr>
              <w:t xml:space="preserve"> Writing</w:t>
            </w:r>
          </w:p>
        </w:tc>
        <w:tc>
          <w:tcPr>
            <w:tcW w:w="1200" w:type="dxa"/>
            <w:shd w:val="clear" w:color="auto" w:fill="F4B083" w:themeFill="accent2" w:themeFillTint="99"/>
          </w:tcPr>
          <w:p w14:paraId="47A091D8" w14:textId="57965658" w:rsidR="00850B6A" w:rsidRPr="00CA4ADA" w:rsidRDefault="2B661A94" w:rsidP="573F154E">
            <w:pPr>
              <w:jc w:val="center"/>
              <w:rPr>
                <w:rFonts w:ascii="Calibri" w:hAnsi="Calibri"/>
                <w:sz w:val="22"/>
              </w:rPr>
            </w:pPr>
            <w:r w:rsidRPr="573F154E">
              <w:rPr>
                <w:rFonts w:ascii="Calibri" w:hAnsi="Calibri"/>
                <w:sz w:val="22"/>
              </w:rPr>
              <w:t>WORKING TOWARDS</w:t>
            </w:r>
            <w:r w:rsidR="00E977FC">
              <w:rPr>
                <w:rFonts w:ascii="Calibri" w:hAnsi="Calibri"/>
                <w:sz w:val="22"/>
              </w:rPr>
              <w:t xml:space="preserve"> </w:t>
            </w:r>
            <w:r w:rsidR="00850B6A" w:rsidRPr="573F154E">
              <w:rPr>
                <w:rFonts w:ascii="Calibri" w:hAnsi="Calibri"/>
                <w:sz w:val="22"/>
              </w:rPr>
              <w:t>Maths</w:t>
            </w:r>
          </w:p>
        </w:tc>
      </w:tr>
      <w:tr w:rsidR="00D04DC8" w:rsidRPr="00CA4ADA" w14:paraId="6C69D5F6" w14:textId="77777777" w:rsidTr="0F2C0FBF">
        <w:tc>
          <w:tcPr>
            <w:tcW w:w="2820" w:type="dxa"/>
            <w:shd w:val="clear" w:color="auto" w:fill="C5E0B3" w:themeFill="accent6" w:themeFillTint="66"/>
          </w:tcPr>
          <w:p w14:paraId="52F75595" w14:textId="41E74ACF" w:rsidR="00850B6A" w:rsidRPr="00A63E06" w:rsidRDefault="6A0BE4D7" w:rsidP="19FD6D50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>(</w:t>
            </w:r>
            <w:r w:rsidR="00A215C7">
              <w:rPr>
                <w:rFonts w:ascii="Calibri" w:hAnsi="Calibri"/>
              </w:rPr>
              <w:t>5</w:t>
            </w:r>
            <w:r w:rsidR="6BAE94A2" w:rsidRPr="79FED024">
              <w:rPr>
                <w:rFonts w:ascii="Calibri" w:hAnsi="Calibri"/>
              </w:rPr>
              <w:t>%</w:t>
            </w:r>
            <w:r w:rsidRPr="79FED024">
              <w:rPr>
                <w:rFonts w:ascii="Calibri" w:hAnsi="Calibri"/>
              </w:rPr>
              <w:t>)</w:t>
            </w:r>
          </w:p>
        </w:tc>
        <w:tc>
          <w:tcPr>
            <w:tcW w:w="1320" w:type="dxa"/>
            <w:shd w:val="clear" w:color="auto" w:fill="FFFF00"/>
          </w:tcPr>
          <w:p w14:paraId="14C85313" w14:textId="233E8CCE" w:rsidR="0072614A" w:rsidRDefault="588196C9" w:rsidP="19FD6D50">
            <w:pPr>
              <w:jc w:val="center"/>
              <w:rPr>
                <w:rFonts w:ascii="Calibri" w:hAnsi="Calibri"/>
              </w:rPr>
            </w:pPr>
            <w:r w:rsidRPr="0F2C0FBF">
              <w:rPr>
                <w:rFonts w:ascii="Calibri" w:hAnsi="Calibri"/>
              </w:rPr>
              <w:t>(</w:t>
            </w:r>
            <w:r w:rsidR="1A234D96" w:rsidRPr="0F2C0FBF">
              <w:rPr>
                <w:rFonts w:ascii="Calibri" w:hAnsi="Calibri"/>
              </w:rPr>
              <w:t>43</w:t>
            </w:r>
            <w:r w:rsidR="471E6285" w:rsidRPr="0F2C0FBF">
              <w:rPr>
                <w:rFonts w:ascii="Calibri" w:hAnsi="Calibri"/>
              </w:rPr>
              <w:t>%)</w:t>
            </w:r>
          </w:p>
          <w:p w14:paraId="0E1ED1EB" w14:textId="28D460AA" w:rsidR="00A65D10" w:rsidRPr="00A63E06" w:rsidRDefault="08FADB16" w:rsidP="79FED0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79FED024">
              <w:rPr>
                <w:rFonts w:ascii="Calibri" w:hAnsi="Calibri"/>
                <w:sz w:val="16"/>
                <w:szCs w:val="16"/>
              </w:rPr>
              <w:t xml:space="preserve">Includes </w:t>
            </w:r>
            <w:r w:rsidR="00BB40AE">
              <w:rPr>
                <w:rFonts w:ascii="Calibri" w:hAnsi="Calibri"/>
                <w:sz w:val="16"/>
                <w:szCs w:val="16"/>
              </w:rPr>
              <w:t>2</w:t>
            </w:r>
            <w:r w:rsidRPr="79FED024">
              <w:rPr>
                <w:rFonts w:ascii="Calibri" w:hAnsi="Calibri"/>
                <w:sz w:val="16"/>
                <w:szCs w:val="16"/>
              </w:rPr>
              <w:t xml:space="preserve"> pupil</w:t>
            </w:r>
            <w:r w:rsidR="00BB40AE">
              <w:rPr>
                <w:rFonts w:ascii="Calibri" w:hAnsi="Calibri"/>
                <w:sz w:val="16"/>
                <w:szCs w:val="16"/>
              </w:rPr>
              <w:t xml:space="preserve">s </w:t>
            </w:r>
            <w:r w:rsidRPr="79FED024">
              <w:rPr>
                <w:rFonts w:ascii="Calibri" w:hAnsi="Calibri"/>
                <w:sz w:val="16"/>
                <w:szCs w:val="16"/>
              </w:rPr>
              <w:t>at EXC</w:t>
            </w:r>
          </w:p>
        </w:tc>
        <w:tc>
          <w:tcPr>
            <w:tcW w:w="1245" w:type="dxa"/>
            <w:shd w:val="clear" w:color="auto" w:fill="FFFF00"/>
          </w:tcPr>
          <w:p w14:paraId="1D623B7B" w14:textId="4168E466" w:rsidR="0072614A" w:rsidRDefault="471E6285" w:rsidP="19FD6D50">
            <w:pPr>
              <w:jc w:val="center"/>
              <w:rPr>
                <w:rFonts w:ascii="Calibri" w:hAnsi="Calibri"/>
              </w:rPr>
            </w:pPr>
            <w:r w:rsidRPr="0F2C0FBF">
              <w:rPr>
                <w:rFonts w:ascii="Calibri" w:hAnsi="Calibri"/>
              </w:rPr>
              <w:t>(</w:t>
            </w:r>
            <w:r w:rsidR="18E7EA7F" w:rsidRPr="0F2C0FBF">
              <w:rPr>
                <w:rFonts w:ascii="Calibri" w:hAnsi="Calibri"/>
              </w:rPr>
              <w:t>19</w:t>
            </w:r>
            <w:r w:rsidRPr="0F2C0FBF">
              <w:rPr>
                <w:rFonts w:ascii="Calibri" w:hAnsi="Calibri"/>
              </w:rPr>
              <w:t>%)</w:t>
            </w:r>
          </w:p>
          <w:p w14:paraId="10C3FD08" w14:textId="44E742DF" w:rsidR="00844886" w:rsidRPr="00A63E06" w:rsidRDefault="00844886" w:rsidP="19FD6D5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305" w:type="dxa"/>
            <w:shd w:val="clear" w:color="auto" w:fill="FFFF00"/>
          </w:tcPr>
          <w:p w14:paraId="437642BF" w14:textId="49CAF7DD" w:rsidR="00844886" w:rsidRPr="00844886" w:rsidRDefault="38B5054A" w:rsidP="00844886">
            <w:pPr>
              <w:jc w:val="center"/>
              <w:rPr>
                <w:rFonts w:ascii="Calibri" w:hAnsi="Calibri"/>
              </w:rPr>
            </w:pPr>
            <w:r w:rsidRPr="0F2C0FBF">
              <w:rPr>
                <w:rFonts w:ascii="Calibri" w:hAnsi="Calibri"/>
              </w:rPr>
              <w:t>(</w:t>
            </w:r>
            <w:r w:rsidR="247EA35E" w:rsidRPr="0F2C0FBF">
              <w:rPr>
                <w:rFonts w:ascii="Calibri" w:hAnsi="Calibri"/>
              </w:rPr>
              <w:t>3</w:t>
            </w:r>
            <w:r w:rsidR="29658BC9" w:rsidRPr="0F2C0FBF">
              <w:rPr>
                <w:rFonts w:ascii="Calibri" w:hAnsi="Calibri"/>
              </w:rPr>
              <w:t>8</w:t>
            </w:r>
            <w:r w:rsidRPr="0F2C0FBF">
              <w:rPr>
                <w:rFonts w:ascii="Calibri" w:hAnsi="Calibri"/>
              </w:rPr>
              <w:t>%)</w:t>
            </w:r>
          </w:p>
          <w:p w14:paraId="5674C0AA" w14:textId="63CD1C43" w:rsidR="0072614A" w:rsidRPr="00A63E06" w:rsidRDefault="77099947" w:rsidP="573F154E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F2C0FBF">
              <w:rPr>
                <w:rFonts w:ascii="Calibri" w:hAnsi="Calibri"/>
                <w:sz w:val="16"/>
                <w:szCs w:val="16"/>
              </w:rPr>
              <w:t xml:space="preserve">Includes </w:t>
            </w:r>
            <w:r w:rsidR="0ACF47D3" w:rsidRPr="0F2C0FBF">
              <w:rPr>
                <w:rFonts w:ascii="Calibri" w:hAnsi="Calibri"/>
                <w:sz w:val="16"/>
                <w:szCs w:val="16"/>
              </w:rPr>
              <w:t>2</w:t>
            </w:r>
            <w:r w:rsidRPr="0F2C0FBF">
              <w:rPr>
                <w:rFonts w:ascii="Calibri" w:hAnsi="Calibri"/>
                <w:sz w:val="16"/>
                <w:szCs w:val="16"/>
              </w:rPr>
              <w:t xml:space="preserve"> pupils at </w:t>
            </w:r>
            <w:r w:rsidR="3B971D89" w:rsidRPr="0F2C0FBF">
              <w:rPr>
                <w:rFonts w:ascii="Calibri" w:hAnsi="Calibri"/>
                <w:sz w:val="16"/>
                <w:szCs w:val="16"/>
              </w:rPr>
              <w:t>EXC</w:t>
            </w:r>
          </w:p>
        </w:tc>
        <w:tc>
          <w:tcPr>
            <w:tcW w:w="1260" w:type="dxa"/>
            <w:shd w:val="clear" w:color="auto" w:fill="F4B083" w:themeFill="accent2" w:themeFillTint="99"/>
          </w:tcPr>
          <w:p w14:paraId="5ABF2C28" w14:textId="096067BB" w:rsidR="0072614A" w:rsidRDefault="471E6285" w:rsidP="19FD6D50">
            <w:pPr>
              <w:jc w:val="center"/>
              <w:rPr>
                <w:rFonts w:ascii="Calibri" w:hAnsi="Calibri"/>
              </w:rPr>
            </w:pPr>
            <w:r w:rsidRPr="0F2C0FBF">
              <w:rPr>
                <w:rFonts w:ascii="Calibri" w:hAnsi="Calibri"/>
              </w:rPr>
              <w:t>(</w:t>
            </w:r>
            <w:r w:rsidR="3C3FFD73" w:rsidRPr="0F2C0FBF">
              <w:rPr>
                <w:rFonts w:ascii="Calibri" w:hAnsi="Calibri"/>
              </w:rPr>
              <w:t>57</w:t>
            </w:r>
            <w:r w:rsidRPr="0F2C0FBF">
              <w:rPr>
                <w:rFonts w:ascii="Calibri" w:hAnsi="Calibri"/>
              </w:rPr>
              <w:t>%)</w:t>
            </w:r>
          </w:p>
          <w:p w14:paraId="42885C18" w14:textId="3C69847B" w:rsidR="00844886" w:rsidRPr="00A63E06" w:rsidRDefault="00844886" w:rsidP="00844886">
            <w:pPr>
              <w:rPr>
                <w:rFonts w:ascii="Calibri" w:hAnsi="Calibri"/>
              </w:rPr>
            </w:pPr>
          </w:p>
        </w:tc>
        <w:tc>
          <w:tcPr>
            <w:tcW w:w="1200" w:type="dxa"/>
            <w:shd w:val="clear" w:color="auto" w:fill="F4B083" w:themeFill="accent2" w:themeFillTint="99"/>
          </w:tcPr>
          <w:p w14:paraId="2EC81DE2" w14:textId="1935C7AA" w:rsidR="0072614A" w:rsidRDefault="471E6285" w:rsidP="19FD6D50">
            <w:pPr>
              <w:jc w:val="center"/>
              <w:rPr>
                <w:rFonts w:ascii="Calibri" w:hAnsi="Calibri"/>
              </w:rPr>
            </w:pPr>
            <w:r w:rsidRPr="0F2C0FBF">
              <w:rPr>
                <w:rFonts w:ascii="Calibri" w:hAnsi="Calibri"/>
              </w:rPr>
              <w:t xml:space="preserve"> (</w:t>
            </w:r>
            <w:r w:rsidR="14EE7B0D" w:rsidRPr="0F2C0FBF">
              <w:rPr>
                <w:rFonts w:ascii="Calibri" w:hAnsi="Calibri"/>
              </w:rPr>
              <w:t>81</w:t>
            </w:r>
            <w:r w:rsidRPr="0F2C0FBF">
              <w:rPr>
                <w:rFonts w:ascii="Calibri" w:hAnsi="Calibri"/>
              </w:rPr>
              <w:t>%)</w:t>
            </w:r>
          </w:p>
          <w:p w14:paraId="0346ECC7" w14:textId="0C1B2E40" w:rsidR="00844886" w:rsidRPr="00A63E06" w:rsidRDefault="00844886" w:rsidP="00844886">
            <w:pPr>
              <w:rPr>
                <w:rFonts w:ascii="Calibri" w:hAnsi="Calibri"/>
              </w:rPr>
            </w:pPr>
          </w:p>
        </w:tc>
        <w:tc>
          <w:tcPr>
            <w:tcW w:w="1200" w:type="dxa"/>
            <w:shd w:val="clear" w:color="auto" w:fill="F4B083" w:themeFill="accent2" w:themeFillTint="99"/>
          </w:tcPr>
          <w:p w14:paraId="175F5931" w14:textId="519A3BEA" w:rsidR="00844886" w:rsidRPr="00A63E06" w:rsidRDefault="38B5054A" w:rsidP="00844886">
            <w:pPr>
              <w:jc w:val="center"/>
              <w:rPr>
                <w:rFonts w:ascii="Calibri" w:hAnsi="Calibri"/>
              </w:rPr>
            </w:pPr>
            <w:r w:rsidRPr="0F2C0FBF">
              <w:rPr>
                <w:rFonts w:ascii="Calibri" w:hAnsi="Calibri"/>
              </w:rPr>
              <w:t>(</w:t>
            </w:r>
            <w:r w:rsidR="35023815" w:rsidRPr="0F2C0FBF">
              <w:rPr>
                <w:rFonts w:ascii="Calibri" w:hAnsi="Calibri"/>
              </w:rPr>
              <w:t>62</w:t>
            </w:r>
            <w:r w:rsidRPr="0F2C0FBF">
              <w:rPr>
                <w:rFonts w:ascii="Calibri" w:hAnsi="Calibri"/>
              </w:rPr>
              <w:t>%)</w:t>
            </w:r>
          </w:p>
        </w:tc>
      </w:tr>
    </w:tbl>
    <w:p w14:paraId="29C86F85" w14:textId="1A4A790D" w:rsidR="00AB39C2" w:rsidRDefault="00AB39C2" w:rsidP="573F154E">
      <w:pPr>
        <w:jc w:val="both"/>
        <w:rPr>
          <w:rFonts w:ascii="Calibri" w:hAnsi="Calibri" w:cs="Arial"/>
          <w:b/>
          <w:bCs/>
          <w:color w:val="0070C0"/>
          <w:sz w:val="28"/>
          <w:szCs w:val="28"/>
        </w:rPr>
      </w:pPr>
    </w:p>
    <w:p w14:paraId="3612A1CB" w14:textId="03D5B9D3" w:rsidR="00E53A7E" w:rsidRDefault="00E53A7E" w:rsidP="573F154E">
      <w:pPr>
        <w:jc w:val="both"/>
        <w:rPr>
          <w:rFonts w:ascii="Calibri" w:hAnsi="Calibri" w:cs="Arial"/>
          <w:b/>
          <w:bCs/>
          <w:color w:val="0070C0"/>
          <w:sz w:val="28"/>
          <w:szCs w:val="28"/>
        </w:rPr>
      </w:pPr>
    </w:p>
    <w:p w14:paraId="3946754C" w14:textId="77777777" w:rsidR="00E53A7E" w:rsidRDefault="00E53A7E" w:rsidP="573F154E">
      <w:pPr>
        <w:jc w:val="both"/>
        <w:rPr>
          <w:rFonts w:ascii="Calibri" w:hAnsi="Calibri" w:cs="Arial"/>
          <w:b/>
          <w:bCs/>
          <w:color w:val="0070C0"/>
          <w:sz w:val="28"/>
          <w:szCs w:val="28"/>
        </w:rPr>
      </w:pPr>
    </w:p>
    <w:p w14:paraId="4B25B403" w14:textId="16D2A31E" w:rsidR="005531C2" w:rsidRPr="002755F4" w:rsidRDefault="003C48F7" w:rsidP="573F154E">
      <w:pPr>
        <w:jc w:val="both"/>
        <w:rPr>
          <w:rFonts w:ascii="Calibri" w:hAnsi="Calibri" w:cs="Arial"/>
          <w:b/>
          <w:bCs/>
          <w:color w:val="0070C0"/>
          <w:sz w:val="28"/>
          <w:szCs w:val="28"/>
        </w:rPr>
      </w:pPr>
      <w:r w:rsidRPr="573F154E">
        <w:rPr>
          <w:rFonts w:ascii="Calibri" w:hAnsi="Calibri" w:cs="Arial"/>
          <w:b/>
          <w:bCs/>
          <w:color w:val="0070C0"/>
          <w:sz w:val="28"/>
          <w:szCs w:val="28"/>
        </w:rPr>
        <w:lastRenderedPageBreak/>
        <w:t xml:space="preserve">Safeguarding </w:t>
      </w:r>
      <w:r w:rsidR="00D46D12" w:rsidRPr="573F154E">
        <w:rPr>
          <w:rFonts w:ascii="Calibri" w:hAnsi="Calibri" w:cs="Arial"/>
          <w:b/>
          <w:bCs/>
          <w:color w:val="0070C0"/>
          <w:sz w:val="28"/>
          <w:szCs w:val="28"/>
        </w:rPr>
        <w:t xml:space="preserve"> </w:t>
      </w:r>
    </w:p>
    <w:p w14:paraId="4A2873EE" w14:textId="77777777" w:rsidR="00DA42E8" w:rsidRDefault="00EC4C06" w:rsidP="00EF2406">
      <w:pPr>
        <w:jc w:val="both"/>
        <w:rPr>
          <w:rFonts w:ascii="Calibri" w:hAnsi="Calibri" w:cs="Calibri"/>
          <w:bCs/>
          <w:color w:val="232323"/>
          <w:szCs w:val="24"/>
          <w:shd w:val="clear" w:color="auto" w:fill="F6F6F7"/>
        </w:rPr>
      </w:pP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Mrs Bradley- Wyatt </w:t>
      </w:r>
      <w:r w:rsidR="00772C43">
        <w:rPr>
          <w:rFonts w:ascii="Calibri" w:hAnsi="Calibri" w:cs="Calibri"/>
          <w:bCs/>
          <w:color w:val="232323"/>
          <w:szCs w:val="24"/>
          <w:shd w:val="clear" w:color="auto" w:fill="F6F6F7"/>
        </w:rPr>
        <w:t>is Hollingbourne’</w:t>
      </w:r>
      <w:r w:rsidR="00B70F6D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s 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DSL (Designated Safeguarding Lead)</w:t>
      </w:r>
      <w:r w:rsidR="00EF2406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, and 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M</w:t>
      </w:r>
      <w:r w:rsidR="009F18FB">
        <w:rPr>
          <w:rFonts w:ascii="Calibri" w:hAnsi="Calibri" w:cs="Calibri"/>
          <w:bCs/>
          <w:color w:val="232323"/>
          <w:szCs w:val="24"/>
          <w:shd w:val="clear" w:color="auto" w:fill="F6F6F7"/>
        </w:rPr>
        <w:t>rs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Allen</w:t>
      </w:r>
      <w:r w:rsidR="009F18FB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Harding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and </w:t>
      </w:r>
      <w:r w:rsidR="009F18FB">
        <w:rPr>
          <w:rFonts w:ascii="Calibri" w:hAnsi="Calibri" w:cs="Calibri"/>
          <w:bCs/>
          <w:color w:val="232323"/>
          <w:szCs w:val="24"/>
          <w:shd w:val="clear" w:color="auto" w:fill="F6F6F7"/>
        </w:rPr>
        <w:t>Miss Wright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are</w:t>
      </w:r>
      <w:r w:rsidR="00E41DFF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  <w:r w:rsidR="00D05C77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deputy</w:t>
      </w:r>
      <w:r w:rsidR="00E41DFF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DSL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s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.</w:t>
      </w:r>
      <w:r w:rsidR="00D05C77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</w:p>
    <w:p w14:paraId="5107DEB0" w14:textId="77777777" w:rsidR="003C5DCA" w:rsidRDefault="009F18FB" w:rsidP="00EF2406">
      <w:pPr>
        <w:jc w:val="both"/>
        <w:rPr>
          <w:rFonts w:ascii="Calibri" w:hAnsi="Calibri" w:cs="Calibri"/>
          <w:bCs/>
          <w:color w:val="232323"/>
          <w:szCs w:val="24"/>
          <w:shd w:val="clear" w:color="auto" w:fill="F6F6F7"/>
        </w:rPr>
      </w:pPr>
      <w:r>
        <w:rPr>
          <w:rFonts w:ascii="Calibri" w:hAnsi="Calibri" w:cs="Calibri"/>
          <w:bCs/>
          <w:color w:val="232323"/>
          <w:szCs w:val="24"/>
          <w:shd w:val="clear" w:color="auto" w:fill="F6F6F7"/>
        </w:rPr>
        <w:t>R</w:t>
      </w:r>
      <w:r w:rsidR="003C5DCA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egular Safeguarding update meetings </w:t>
      </w:r>
      <w:r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are held </w:t>
      </w:r>
      <w:r w:rsidR="003C5DCA">
        <w:rPr>
          <w:rFonts w:ascii="Calibri" w:hAnsi="Calibri" w:cs="Calibri"/>
          <w:bCs/>
          <w:color w:val="232323"/>
          <w:szCs w:val="24"/>
          <w:shd w:val="clear" w:color="auto" w:fill="F6F6F7"/>
        </w:rPr>
        <w:t>and all continue to contribute to updating our ongoing diary log of events and issues that have risen.</w:t>
      </w:r>
    </w:p>
    <w:p w14:paraId="62486C05" w14:textId="7178A62C" w:rsidR="00C66F4F" w:rsidRPr="001C5C13" w:rsidRDefault="009F18FB" w:rsidP="120DB14B">
      <w:pPr>
        <w:jc w:val="both"/>
        <w:rPr>
          <w:rFonts w:ascii="Calibri" w:hAnsi="Calibri" w:cs="Calibri"/>
          <w:color w:val="232323"/>
          <w:shd w:val="clear" w:color="auto" w:fill="F6F6F7"/>
        </w:rPr>
      </w:pPr>
      <w:r w:rsidRPr="120DB14B">
        <w:rPr>
          <w:rFonts w:ascii="Calibri" w:hAnsi="Calibri" w:cs="Calibri"/>
          <w:color w:val="232323"/>
          <w:shd w:val="clear" w:color="auto" w:fill="F6F6F7"/>
        </w:rPr>
        <w:t>SENDCo</w:t>
      </w:r>
      <w:r w:rsidR="004B1004" w:rsidRPr="120DB14B">
        <w:rPr>
          <w:rFonts w:ascii="Calibri" w:hAnsi="Calibri" w:cs="Calibri"/>
          <w:color w:val="232323"/>
          <w:shd w:val="clear" w:color="auto" w:fill="F6F6F7"/>
        </w:rPr>
        <w:t xml:space="preserve"> attend</w:t>
      </w:r>
      <w:r w:rsidR="009238A5" w:rsidRPr="120DB14B">
        <w:rPr>
          <w:rFonts w:ascii="Calibri" w:hAnsi="Calibri" w:cs="Calibri"/>
          <w:color w:val="232323"/>
          <w:shd w:val="clear" w:color="auto" w:fill="F6F6F7"/>
        </w:rPr>
        <w:t xml:space="preserve">ed </w:t>
      </w:r>
      <w:r w:rsidR="008F6FCF" w:rsidRPr="120DB14B">
        <w:rPr>
          <w:rFonts w:ascii="Calibri" w:hAnsi="Calibri" w:cs="Calibri"/>
          <w:color w:val="232323"/>
          <w:shd w:val="clear" w:color="auto" w:fill="F6F6F7"/>
        </w:rPr>
        <w:t>the DSL</w:t>
      </w:r>
      <w:r w:rsidR="00E06297" w:rsidRPr="120DB14B">
        <w:rPr>
          <w:rFonts w:ascii="Calibri" w:hAnsi="Calibri" w:cs="Calibri"/>
          <w:color w:val="232323"/>
          <w:shd w:val="clear" w:color="auto" w:fill="F6F6F7"/>
        </w:rPr>
        <w:t xml:space="preserve"> refresher training </w:t>
      </w:r>
      <w:r w:rsidR="0073090B" w:rsidRPr="120DB14B">
        <w:rPr>
          <w:rFonts w:ascii="Calibri" w:hAnsi="Calibri" w:cs="Calibri"/>
          <w:color w:val="232323"/>
          <w:shd w:val="clear" w:color="auto" w:fill="F6F6F7"/>
        </w:rPr>
        <w:t xml:space="preserve">was completed in </w:t>
      </w:r>
      <w:r w:rsidR="00AB39C2">
        <w:rPr>
          <w:rFonts w:ascii="Calibri" w:hAnsi="Calibri" w:cs="Calibri"/>
          <w:color w:val="232323"/>
          <w:shd w:val="clear" w:color="auto" w:fill="F6F6F7"/>
        </w:rPr>
        <w:t>April</w:t>
      </w:r>
      <w:r w:rsidR="00E94F11">
        <w:rPr>
          <w:rFonts w:ascii="Calibri" w:hAnsi="Calibri" w:cs="Calibri"/>
          <w:color w:val="232323"/>
          <w:shd w:val="clear" w:color="auto" w:fill="F6F6F7"/>
        </w:rPr>
        <w:t xml:space="preserve"> 2025</w:t>
      </w:r>
      <w:r w:rsidR="00E06297" w:rsidRPr="120DB14B">
        <w:rPr>
          <w:rFonts w:ascii="Calibri" w:hAnsi="Calibri" w:cs="Calibri"/>
          <w:color w:val="232323"/>
          <w:shd w:val="clear" w:color="auto" w:fill="F6F6F7"/>
        </w:rPr>
        <w:t>.</w:t>
      </w:r>
    </w:p>
    <w:p w14:paraId="5B4A50F1" w14:textId="77777777" w:rsidR="00AB39C2" w:rsidRDefault="00AB39C2" w:rsidP="79FED024">
      <w:pPr>
        <w:shd w:val="clear" w:color="auto" w:fill="FFFFFF" w:themeFill="background1"/>
        <w:jc w:val="both"/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</w:pPr>
    </w:p>
    <w:p w14:paraId="65AB68C1" w14:textId="3C8BD3D4" w:rsidR="00BF4C1C" w:rsidRPr="002755F4" w:rsidRDefault="00BF4C1C" w:rsidP="79FED024">
      <w:pPr>
        <w:shd w:val="clear" w:color="auto" w:fill="FFFFFF" w:themeFill="background1"/>
        <w:jc w:val="both"/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</w:pPr>
      <w:r w:rsidRPr="002755F4"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  <w:t>SEN</w:t>
      </w:r>
      <w:r w:rsidR="3A092927" w:rsidRPr="002755F4"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  <w:t>D</w:t>
      </w:r>
      <w:r w:rsidRPr="002755F4"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  <w:t xml:space="preserve"> Policy</w:t>
      </w:r>
    </w:p>
    <w:p w14:paraId="02BEBC52" w14:textId="0C8A3A5A" w:rsidR="00BF4C1C" w:rsidRDefault="19D66E0E" w:rsidP="79FED024">
      <w:pPr>
        <w:shd w:val="clear" w:color="auto" w:fill="FFFFFF" w:themeFill="background1"/>
        <w:jc w:val="both"/>
        <w:rPr>
          <w:rFonts w:ascii="Calibri" w:hAnsi="Calibri" w:cs="Calibri"/>
          <w:color w:val="232323"/>
        </w:rPr>
      </w:pPr>
      <w:r w:rsidRPr="573F154E">
        <w:rPr>
          <w:rFonts w:ascii="Calibri" w:hAnsi="Calibri" w:cs="Calibri"/>
          <w:color w:val="232323"/>
          <w:shd w:val="clear" w:color="auto" w:fill="F6F6F7"/>
        </w:rPr>
        <w:t xml:space="preserve">The </w:t>
      </w:r>
      <w:r w:rsidR="47892535" w:rsidRPr="573F154E">
        <w:rPr>
          <w:rFonts w:ascii="Calibri" w:hAnsi="Calibri" w:cs="Calibri"/>
          <w:color w:val="232323"/>
          <w:shd w:val="clear" w:color="auto" w:fill="F6F6F7"/>
        </w:rPr>
        <w:t xml:space="preserve">school’s </w:t>
      </w:r>
      <w:r w:rsidR="00BF4C1C" w:rsidRPr="573F154E">
        <w:rPr>
          <w:rFonts w:ascii="Calibri" w:hAnsi="Calibri" w:cs="Calibri"/>
          <w:color w:val="232323"/>
          <w:shd w:val="clear" w:color="auto" w:fill="F6F6F7"/>
        </w:rPr>
        <w:t>SEN</w:t>
      </w:r>
      <w:r w:rsidR="7CAFD0DD" w:rsidRPr="573F154E">
        <w:rPr>
          <w:rFonts w:ascii="Calibri" w:hAnsi="Calibri" w:cs="Calibri"/>
          <w:color w:val="232323"/>
          <w:shd w:val="clear" w:color="auto" w:fill="F6F6F7"/>
        </w:rPr>
        <w:t>D</w:t>
      </w:r>
      <w:r w:rsidR="00BF4C1C" w:rsidRPr="573F154E">
        <w:rPr>
          <w:rFonts w:ascii="Calibri" w:hAnsi="Calibri" w:cs="Calibri"/>
          <w:color w:val="232323"/>
          <w:shd w:val="clear" w:color="auto" w:fill="F6F6F7"/>
        </w:rPr>
        <w:t xml:space="preserve"> pol</w:t>
      </w:r>
      <w:r w:rsidR="00077D11" w:rsidRPr="573F154E">
        <w:rPr>
          <w:rFonts w:ascii="Calibri" w:hAnsi="Calibri" w:cs="Calibri"/>
          <w:color w:val="232323"/>
          <w:shd w:val="clear" w:color="auto" w:fill="F6F6F7"/>
        </w:rPr>
        <w:t>icy</w:t>
      </w:r>
      <w:r w:rsidR="2510C442" w:rsidRPr="573F154E">
        <w:rPr>
          <w:rFonts w:ascii="Calibri" w:hAnsi="Calibri" w:cs="Calibri"/>
          <w:color w:val="232323"/>
          <w:shd w:val="clear" w:color="auto" w:fill="F6F6F7"/>
        </w:rPr>
        <w:t xml:space="preserve"> and </w:t>
      </w:r>
      <w:r w:rsidR="79802910" w:rsidRPr="573F154E">
        <w:rPr>
          <w:rFonts w:ascii="Calibri" w:hAnsi="Calibri" w:cs="Calibri"/>
          <w:color w:val="232323"/>
          <w:shd w:val="clear" w:color="auto" w:fill="F6F6F7"/>
        </w:rPr>
        <w:t>SEN</w:t>
      </w:r>
      <w:r w:rsidR="746BD3D6" w:rsidRPr="573F154E">
        <w:rPr>
          <w:rFonts w:ascii="Calibri" w:hAnsi="Calibri" w:cs="Calibri"/>
          <w:color w:val="232323"/>
          <w:shd w:val="clear" w:color="auto" w:fill="F6F6F7"/>
        </w:rPr>
        <w:t>D</w:t>
      </w:r>
      <w:r w:rsidR="79802910" w:rsidRPr="573F154E">
        <w:rPr>
          <w:rFonts w:ascii="Calibri" w:hAnsi="Calibri" w:cs="Calibri"/>
          <w:color w:val="232323"/>
          <w:shd w:val="clear" w:color="auto" w:fill="F6F6F7"/>
        </w:rPr>
        <w:t xml:space="preserve"> information report</w:t>
      </w:r>
      <w:r w:rsidR="00077D11" w:rsidRPr="573F154E">
        <w:rPr>
          <w:rFonts w:ascii="Calibri" w:hAnsi="Calibri" w:cs="Calibri"/>
          <w:color w:val="232323"/>
          <w:shd w:val="clear" w:color="auto" w:fill="F6F6F7"/>
        </w:rPr>
        <w:t xml:space="preserve"> </w:t>
      </w:r>
      <w:r w:rsidR="33CFF203" w:rsidRPr="573F154E">
        <w:rPr>
          <w:rFonts w:ascii="Calibri" w:hAnsi="Calibri" w:cs="Calibri"/>
          <w:color w:val="232323"/>
          <w:shd w:val="clear" w:color="auto" w:fill="F6F6F7"/>
        </w:rPr>
        <w:t xml:space="preserve">are </w:t>
      </w:r>
      <w:r w:rsidR="4AA15324" w:rsidRPr="79FED024">
        <w:rPr>
          <w:rFonts w:ascii="Calibri" w:hAnsi="Calibri" w:cs="Calibri"/>
          <w:color w:val="232323"/>
        </w:rPr>
        <w:t>both available on the school website.</w:t>
      </w:r>
    </w:p>
    <w:p w14:paraId="7ED24CA3" w14:textId="77777777" w:rsidR="00AB39C2" w:rsidRDefault="00AB39C2" w:rsidP="00B8369A">
      <w:pPr>
        <w:jc w:val="both"/>
        <w:rPr>
          <w:rFonts w:ascii="Calibri" w:hAnsi="Calibri"/>
          <w:b/>
          <w:color w:val="0070C0"/>
          <w:sz w:val="28"/>
          <w:szCs w:val="24"/>
        </w:rPr>
      </w:pPr>
    </w:p>
    <w:p w14:paraId="5FA89631" w14:textId="4D102117" w:rsidR="009A3909" w:rsidRPr="002755F4" w:rsidRDefault="001A3197" w:rsidP="00B8369A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/>
          <w:b/>
          <w:color w:val="0070C0"/>
          <w:sz w:val="28"/>
          <w:szCs w:val="24"/>
        </w:rPr>
        <w:t>SEN Governor Meetings</w:t>
      </w:r>
    </w:p>
    <w:p w14:paraId="4B99056E" w14:textId="57190D8B" w:rsidR="00A04BFF" w:rsidRPr="001C5C13" w:rsidRDefault="008A44F2" w:rsidP="001C5C13">
      <w:pPr>
        <w:jc w:val="both"/>
        <w:rPr>
          <w:rFonts w:ascii="Calibri" w:hAnsi="Calibri"/>
        </w:rPr>
      </w:pPr>
      <w:r>
        <w:rPr>
          <w:rFonts w:ascii="Calibri" w:hAnsi="Calibri"/>
        </w:rPr>
        <w:t>Sarah Howell</w:t>
      </w:r>
      <w:r w:rsidR="009238A5" w:rsidRPr="79FED024">
        <w:rPr>
          <w:rFonts w:ascii="Calibri" w:hAnsi="Calibri"/>
        </w:rPr>
        <w:t xml:space="preserve"> is the </w:t>
      </w:r>
      <w:r>
        <w:rPr>
          <w:rFonts w:ascii="Calibri" w:hAnsi="Calibri"/>
        </w:rPr>
        <w:t xml:space="preserve">new </w:t>
      </w:r>
      <w:r w:rsidR="009238A5" w:rsidRPr="79FED024">
        <w:rPr>
          <w:rFonts w:ascii="Calibri" w:hAnsi="Calibri"/>
        </w:rPr>
        <w:t xml:space="preserve">SEN Governor </w:t>
      </w:r>
      <w:r w:rsidR="077E256E" w:rsidRPr="79FED024">
        <w:rPr>
          <w:rFonts w:ascii="Calibri" w:hAnsi="Calibri"/>
        </w:rPr>
        <w:t>with</w:t>
      </w:r>
      <w:r w:rsidR="009238A5" w:rsidRPr="79FED024">
        <w:rPr>
          <w:rFonts w:ascii="Calibri" w:hAnsi="Calibri"/>
        </w:rPr>
        <w:t xml:space="preserve"> </w:t>
      </w:r>
      <w:r w:rsidR="00A04BFF" w:rsidRPr="79FED024">
        <w:rPr>
          <w:rFonts w:ascii="Calibri" w:hAnsi="Calibri"/>
        </w:rPr>
        <w:t xml:space="preserve">the last </w:t>
      </w:r>
      <w:r w:rsidR="009238A5" w:rsidRPr="79FED024">
        <w:rPr>
          <w:rFonts w:ascii="Calibri" w:hAnsi="Calibri"/>
        </w:rPr>
        <w:t xml:space="preserve">meeting </w:t>
      </w:r>
      <w:r w:rsidR="00A04BFF" w:rsidRPr="79FED024">
        <w:rPr>
          <w:rFonts w:ascii="Calibri" w:hAnsi="Calibri"/>
        </w:rPr>
        <w:t xml:space="preserve">being held </w:t>
      </w:r>
      <w:r w:rsidR="008F6FCF" w:rsidRPr="79FED024">
        <w:rPr>
          <w:rFonts w:ascii="Calibri" w:hAnsi="Calibri"/>
        </w:rPr>
        <w:t>on</w:t>
      </w:r>
      <w:r>
        <w:rPr>
          <w:rFonts w:ascii="Calibri" w:hAnsi="Calibri"/>
        </w:rPr>
        <w:t xml:space="preserve"> 7th</w:t>
      </w:r>
      <w:r w:rsidR="00DF7DFA" w:rsidRPr="79FED024">
        <w:rPr>
          <w:rFonts w:ascii="Calibri" w:hAnsi="Calibri"/>
        </w:rPr>
        <w:t xml:space="preserve"> </w:t>
      </w:r>
      <w:r>
        <w:rPr>
          <w:rFonts w:ascii="Calibri" w:hAnsi="Calibri"/>
        </w:rPr>
        <w:t>January 2026</w:t>
      </w:r>
      <w:r w:rsidR="00A04BFF" w:rsidRPr="79FED024">
        <w:rPr>
          <w:rFonts w:ascii="Calibri" w:hAnsi="Calibri"/>
        </w:rPr>
        <w:t xml:space="preserve">. </w:t>
      </w:r>
    </w:p>
    <w:p w14:paraId="081CED9D" w14:textId="6DE38C0E" w:rsidR="6B2A194A" w:rsidRDefault="6B2A194A" w:rsidP="6B2A194A">
      <w:pPr>
        <w:jc w:val="both"/>
        <w:rPr>
          <w:rFonts w:ascii="Calibri" w:hAnsi="Calibri"/>
        </w:rPr>
      </w:pPr>
    </w:p>
    <w:p w14:paraId="4AC73205" w14:textId="77777777" w:rsidR="00F86A56" w:rsidRPr="00076099" w:rsidRDefault="008F6FCF" w:rsidP="009238A5">
      <w:pPr>
        <w:rPr>
          <w:color w:val="7030A0"/>
          <w:sz w:val="22"/>
          <w:szCs w:val="24"/>
        </w:rPr>
      </w:pPr>
      <w:r>
        <w:rPr>
          <w:rFonts w:ascii="Lucida Handwriting" w:hAnsi="Lucida Handwriting"/>
          <w:color w:val="7030A0"/>
          <w:sz w:val="22"/>
          <w:szCs w:val="24"/>
        </w:rPr>
        <w:t>Zoe Wright</w:t>
      </w:r>
      <w:r w:rsidR="006B7905" w:rsidRPr="00076099">
        <w:rPr>
          <w:rFonts w:ascii="Lucida Handwriting" w:hAnsi="Lucida Handwriting"/>
          <w:color w:val="7030A0"/>
          <w:sz w:val="22"/>
          <w:szCs w:val="24"/>
        </w:rPr>
        <w:t xml:space="preserve">     </w:t>
      </w:r>
      <w:r w:rsidR="00016023" w:rsidRPr="00076099">
        <w:rPr>
          <w:rFonts w:ascii="Lucida Handwriting" w:hAnsi="Lucida Handwriting"/>
          <w:color w:val="7030A0"/>
          <w:sz w:val="22"/>
          <w:szCs w:val="24"/>
        </w:rPr>
        <w:t>SEN</w:t>
      </w:r>
      <w:r>
        <w:rPr>
          <w:rFonts w:ascii="Lucida Handwriting" w:hAnsi="Lucida Handwriting"/>
          <w:color w:val="7030A0"/>
          <w:sz w:val="22"/>
          <w:szCs w:val="24"/>
        </w:rPr>
        <w:t>D</w:t>
      </w:r>
      <w:r w:rsidR="00016023" w:rsidRPr="00076099">
        <w:rPr>
          <w:rFonts w:ascii="Lucida Handwriting" w:hAnsi="Lucida Handwriting"/>
          <w:color w:val="7030A0"/>
          <w:sz w:val="22"/>
          <w:szCs w:val="24"/>
        </w:rPr>
        <w:t>C</w:t>
      </w:r>
      <w:r w:rsidR="00AD33CF">
        <w:rPr>
          <w:rFonts w:ascii="Lucida Handwriting" w:hAnsi="Lucida Handwriting"/>
          <w:color w:val="7030A0"/>
          <w:sz w:val="22"/>
          <w:szCs w:val="24"/>
        </w:rPr>
        <w:t>o</w:t>
      </w:r>
    </w:p>
    <w:sectPr w:rsidR="00F86A56" w:rsidRPr="00076099" w:rsidSect="00AA63FC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F2D8B6" w14:textId="77777777" w:rsidR="00B35143" w:rsidRDefault="00B35143" w:rsidP="00250AFE">
      <w:pPr>
        <w:spacing w:after="0" w:line="240" w:lineRule="auto"/>
      </w:pPr>
      <w:r>
        <w:separator/>
      </w:r>
    </w:p>
  </w:endnote>
  <w:endnote w:type="continuationSeparator" w:id="0">
    <w:p w14:paraId="0FB78278" w14:textId="77777777" w:rsidR="00B35143" w:rsidRDefault="00B35143" w:rsidP="00250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79FED024" w14:paraId="0D7A2A6B" w14:textId="77777777" w:rsidTr="79FED024">
      <w:trPr>
        <w:trHeight w:val="300"/>
      </w:trPr>
      <w:tc>
        <w:tcPr>
          <w:tcW w:w="3485" w:type="dxa"/>
        </w:tcPr>
        <w:p w14:paraId="0BDC93FD" w14:textId="702B9307" w:rsidR="79FED024" w:rsidRDefault="79FED024" w:rsidP="79FED024">
          <w:pPr>
            <w:pStyle w:val="Header"/>
            <w:ind w:left="-115"/>
          </w:pPr>
        </w:p>
      </w:tc>
      <w:tc>
        <w:tcPr>
          <w:tcW w:w="3485" w:type="dxa"/>
        </w:tcPr>
        <w:p w14:paraId="3B52D9E2" w14:textId="4F4C44DE" w:rsidR="79FED024" w:rsidRDefault="79FED024" w:rsidP="79FED024">
          <w:pPr>
            <w:pStyle w:val="Header"/>
            <w:jc w:val="center"/>
          </w:pPr>
        </w:p>
      </w:tc>
      <w:tc>
        <w:tcPr>
          <w:tcW w:w="3485" w:type="dxa"/>
        </w:tcPr>
        <w:p w14:paraId="625C325F" w14:textId="67AA450E" w:rsidR="79FED024" w:rsidRDefault="79FED024" w:rsidP="79FED024">
          <w:pPr>
            <w:pStyle w:val="Header"/>
            <w:ind w:right="-115"/>
            <w:jc w:val="right"/>
          </w:pPr>
        </w:p>
      </w:tc>
    </w:tr>
  </w:tbl>
  <w:p w14:paraId="1A988A3F" w14:textId="7A587F9E" w:rsidR="79FED024" w:rsidRDefault="79FED024" w:rsidP="79FED0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99C43A" w14:textId="77777777" w:rsidR="00B35143" w:rsidRDefault="00B35143" w:rsidP="00250AFE">
      <w:pPr>
        <w:spacing w:after="0" w:line="240" w:lineRule="auto"/>
      </w:pPr>
      <w:r>
        <w:separator/>
      </w:r>
    </w:p>
  </w:footnote>
  <w:footnote w:type="continuationSeparator" w:id="0">
    <w:p w14:paraId="4DDBEF00" w14:textId="77777777" w:rsidR="00B35143" w:rsidRDefault="00B35143" w:rsidP="00250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30CC7" w14:textId="4A17361F" w:rsidR="00526656" w:rsidRDefault="00526656" w:rsidP="79FED024">
    <w:pPr>
      <w:pStyle w:val="Header"/>
      <w:jc w:val="center"/>
      <w:rPr>
        <w:noProof/>
      </w:rPr>
    </w:pPr>
  </w:p>
  <w:p w14:paraId="3461D779" w14:textId="77777777" w:rsidR="00526656" w:rsidRDefault="005266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C13D5"/>
    <w:multiLevelType w:val="hybridMultilevel"/>
    <w:tmpl w:val="FBCED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A4262"/>
    <w:multiLevelType w:val="hybridMultilevel"/>
    <w:tmpl w:val="121AA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0049C"/>
    <w:multiLevelType w:val="hybridMultilevel"/>
    <w:tmpl w:val="10502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42C58"/>
    <w:multiLevelType w:val="hybridMultilevel"/>
    <w:tmpl w:val="AB86C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70222"/>
    <w:multiLevelType w:val="hybridMultilevel"/>
    <w:tmpl w:val="F0E4E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9C07C9"/>
    <w:multiLevelType w:val="hybridMultilevel"/>
    <w:tmpl w:val="908A6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6304B"/>
    <w:multiLevelType w:val="hybridMultilevel"/>
    <w:tmpl w:val="88884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E37089"/>
    <w:multiLevelType w:val="hybridMultilevel"/>
    <w:tmpl w:val="92C4D320"/>
    <w:lvl w:ilvl="0" w:tplc="CBB6B3E2">
      <w:start w:val="2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70DE3"/>
    <w:multiLevelType w:val="hybridMultilevel"/>
    <w:tmpl w:val="EC9A7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5A357B"/>
    <w:multiLevelType w:val="hybridMultilevel"/>
    <w:tmpl w:val="78528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ED0E69"/>
    <w:multiLevelType w:val="hybridMultilevel"/>
    <w:tmpl w:val="0B04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9949F3"/>
    <w:multiLevelType w:val="hybridMultilevel"/>
    <w:tmpl w:val="2C94A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F752F1"/>
    <w:multiLevelType w:val="hybridMultilevel"/>
    <w:tmpl w:val="9BF6A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4C2026"/>
    <w:multiLevelType w:val="hybridMultilevel"/>
    <w:tmpl w:val="2CCE5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02276C"/>
    <w:multiLevelType w:val="hybridMultilevel"/>
    <w:tmpl w:val="2FEA9AB2"/>
    <w:lvl w:ilvl="0" w:tplc="22D22080">
      <w:start w:val="1"/>
      <w:numFmt w:val="lowerRoman"/>
      <w:lvlText w:val="%1)"/>
      <w:lvlJc w:val="left"/>
      <w:pPr>
        <w:ind w:left="15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4C03425D"/>
    <w:multiLevelType w:val="hybridMultilevel"/>
    <w:tmpl w:val="3C7C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A6395"/>
    <w:multiLevelType w:val="hybridMultilevel"/>
    <w:tmpl w:val="C0B0BB1C"/>
    <w:lvl w:ilvl="0" w:tplc="61B4A4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7A3D40"/>
    <w:multiLevelType w:val="hybridMultilevel"/>
    <w:tmpl w:val="A84AB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1777F"/>
    <w:multiLevelType w:val="hybridMultilevel"/>
    <w:tmpl w:val="3AB20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3F0CB6"/>
    <w:multiLevelType w:val="hybridMultilevel"/>
    <w:tmpl w:val="2AB23E24"/>
    <w:lvl w:ilvl="0" w:tplc="2ADEE05E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E7725"/>
    <w:multiLevelType w:val="hybridMultilevel"/>
    <w:tmpl w:val="DC7E6E10"/>
    <w:lvl w:ilvl="0" w:tplc="CA3CE272">
      <w:start w:val="1"/>
      <w:numFmt w:val="lowerRoman"/>
      <w:lvlText w:val="%1)"/>
      <w:lvlJc w:val="left"/>
      <w:pPr>
        <w:ind w:left="22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80" w:hanging="360"/>
      </w:pPr>
    </w:lvl>
    <w:lvl w:ilvl="2" w:tplc="0809001B" w:tentative="1">
      <w:start w:val="1"/>
      <w:numFmt w:val="lowerRoman"/>
      <w:lvlText w:val="%3."/>
      <w:lvlJc w:val="right"/>
      <w:pPr>
        <w:ind w:left="3300" w:hanging="180"/>
      </w:pPr>
    </w:lvl>
    <w:lvl w:ilvl="3" w:tplc="0809000F" w:tentative="1">
      <w:start w:val="1"/>
      <w:numFmt w:val="decimal"/>
      <w:lvlText w:val="%4."/>
      <w:lvlJc w:val="left"/>
      <w:pPr>
        <w:ind w:left="4020" w:hanging="360"/>
      </w:pPr>
    </w:lvl>
    <w:lvl w:ilvl="4" w:tplc="08090019" w:tentative="1">
      <w:start w:val="1"/>
      <w:numFmt w:val="lowerLetter"/>
      <w:lvlText w:val="%5."/>
      <w:lvlJc w:val="left"/>
      <w:pPr>
        <w:ind w:left="4740" w:hanging="360"/>
      </w:pPr>
    </w:lvl>
    <w:lvl w:ilvl="5" w:tplc="0809001B" w:tentative="1">
      <w:start w:val="1"/>
      <w:numFmt w:val="lowerRoman"/>
      <w:lvlText w:val="%6."/>
      <w:lvlJc w:val="right"/>
      <w:pPr>
        <w:ind w:left="5460" w:hanging="180"/>
      </w:pPr>
    </w:lvl>
    <w:lvl w:ilvl="6" w:tplc="0809000F" w:tentative="1">
      <w:start w:val="1"/>
      <w:numFmt w:val="decimal"/>
      <w:lvlText w:val="%7."/>
      <w:lvlJc w:val="left"/>
      <w:pPr>
        <w:ind w:left="6180" w:hanging="360"/>
      </w:pPr>
    </w:lvl>
    <w:lvl w:ilvl="7" w:tplc="08090019" w:tentative="1">
      <w:start w:val="1"/>
      <w:numFmt w:val="lowerLetter"/>
      <w:lvlText w:val="%8."/>
      <w:lvlJc w:val="left"/>
      <w:pPr>
        <w:ind w:left="6900" w:hanging="360"/>
      </w:pPr>
    </w:lvl>
    <w:lvl w:ilvl="8" w:tplc="08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1" w15:restartNumberingAfterBreak="0">
    <w:nsid w:val="635E606C"/>
    <w:multiLevelType w:val="hybridMultilevel"/>
    <w:tmpl w:val="37121C1C"/>
    <w:lvl w:ilvl="0" w:tplc="46B4E69A">
      <w:start w:val="1"/>
      <w:numFmt w:val="lowerRoman"/>
      <w:lvlText w:val="%1)"/>
      <w:lvlJc w:val="left"/>
      <w:pPr>
        <w:ind w:left="208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45" w:hanging="360"/>
      </w:pPr>
    </w:lvl>
    <w:lvl w:ilvl="2" w:tplc="0809001B" w:tentative="1">
      <w:start w:val="1"/>
      <w:numFmt w:val="lowerRoman"/>
      <w:lvlText w:val="%3."/>
      <w:lvlJc w:val="right"/>
      <w:pPr>
        <w:ind w:left="3165" w:hanging="180"/>
      </w:pPr>
    </w:lvl>
    <w:lvl w:ilvl="3" w:tplc="0809000F" w:tentative="1">
      <w:start w:val="1"/>
      <w:numFmt w:val="decimal"/>
      <w:lvlText w:val="%4."/>
      <w:lvlJc w:val="left"/>
      <w:pPr>
        <w:ind w:left="3885" w:hanging="360"/>
      </w:pPr>
    </w:lvl>
    <w:lvl w:ilvl="4" w:tplc="08090019" w:tentative="1">
      <w:start w:val="1"/>
      <w:numFmt w:val="lowerLetter"/>
      <w:lvlText w:val="%5."/>
      <w:lvlJc w:val="left"/>
      <w:pPr>
        <w:ind w:left="4605" w:hanging="360"/>
      </w:pPr>
    </w:lvl>
    <w:lvl w:ilvl="5" w:tplc="0809001B" w:tentative="1">
      <w:start w:val="1"/>
      <w:numFmt w:val="lowerRoman"/>
      <w:lvlText w:val="%6."/>
      <w:lvlJc w:val="right"/>
      <w:pPr>
        <w:ind w:left="5325" w:hanging="180"/>
      </w:pPr>
    </w:lvl>
    <w:lvl w:ilvl="6" w:tplc="0809000F" w:tentative="1">
      <w:start w:val="1"/>
      <w:numFmt w:val="decimal"/>
      <w:lvlText w:val="%7."/>
      <w:lvlJc w:val="left"/>
      <w:pPr>
        <w:ind w:left="6045" w:hanging="360"/>
      </w:pPr>
    </w:lvl>
    <w:lvl w:ilvl="7" w:tplc="08090019" w:tentative="1">
      <w:start w:val="1"/>
      <w:numFmt w:val="lowerLetter"/>
      <w:lvlText w:val="%8."/>
      <w:lvlJc w:val="left"/>
      <w:pPr>
        <w:ind w:left="6765" w:hanging="360"/>
      </w:pPr>
    </w:lvl>
    <w:lvl w:ilvl="8" w:tplc="08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2" w15:restartNumberingAfterBreak="0">
    <w:nsid w:val="6BBE367D"/>
    <w:multiLevelType w:val="hybridMultilevel"/>
    <w:tmpl w:val="226E1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CD7ACD"/>
    <w:multiLevelType w:val="hybridMultilevel"/>
    <w:tmpl w:val="9806CD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FDE706F"/>
    <w:multiLevelType w:val="hybridMultilevel"/>
    <w:tmpl w:val="62166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4"/>
  </w:num>
  <w:num w:numId="4">
    <w:abstractNumId w:val="1"/>
  </w:num>
  <w:num w:numId="5">
    <w:abstractNumId w:val="21"/>
  </w:num>
  <w:num w:numId="6">
    <w:abstractNumId w:val="20"/>
  </w:num>
  <w:num w:numId="7">
    <w:abstractNumId w:val="14"/>
  </w:num>
  <w:num w:numId="8">
    <w:abstractNumId w:val="11"/>
  </w:num>
  <w:num w:numId="9">
    <w:abstractNumId w:val="13"/>
  </w:num>
  <w:num w:numId="10">
    <w:abstractNumId w:val="22"/>
  </w:num>
  <w:num w:numId="11">
    <w:abstractNumId w:val="2"/>
  </w:num>
  <w:num w:numId="12">
    <w:abstractNumId w:val="8"/>
  </w:num>
  <w:num w:numId="13">
    <w:abstractNumId w:val="16"/>
  </w:num>
  <w:num w:numId="14">
    <w:abstractNumId w:val="15"/>
  </w:num>
  <w:num w:numId="15">
    <w:abstractNumId w:val="3"/>
  </w:num>
  <w:num w:numId="16">
    <w:abstractNumId w:val="4"/>
  </w:num>
  <w:num w:numId="17">
    <w:abstractNumId w:val="0"/>
  </w:num>
  <w:num w:numId="18">
    <w:abstractNumId w:val="7"/>
  </w:num>
  <w:num w:numId="19">
    <w:abstractNumId w:val="18"/>
  </w:num>
  <w:num w:numId="20">
    <w:abstractNumId w:val="17"/>
  </w:num>
  <w:num w:numId="21">
    <w:abstractNumId w:val="23"/>
  </w:num>
  <w:num w:numId="22">
    <w:abstractNumId w:val="10"/>
  </w:num>
  <w:num w:numId="23">
    <w:abstractNumId w:val="5"/>
  </w:num>
  <w:num w:numId="24">
    <w:abstractNumId w:val="1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38F"/>
    <w:rsid w:val="000040E4"/>
    <w:rsid w:val="0000661F"/>
    <w:rsid w:val="00010C80"/>
    <w:rsid w:val="0001357E"/>
    <w:rsid w:val="000135B7"/>
    <w:rsid w:val="00015384"/>
    <w:rsid w:val="00015466"/>
    <w:rsid w:val="00016023"/>
    <w:rsid w:val="00022394"/>
    <w:rsid w:val="00023881"/>
    <w:rsid w:val="00026A4D"/>
    <w:rsid w:val="00027570"/>
    <w:rsid w:val="00031198"/>
    <w:rsid w:val="000426DD"/>
    <w:rsid w:val="00044DAF"/>
    <w:rsid w:val="00045FBB"/>
    <w:rsid w:val="00046144"/>
    <w:rsid w:val="00052FC8"/>
    <w:rsid w:val="00055958"/>
    <w:rsid w:val="000574E5"/>
    <w:rsid w:val="000618A9"/>
    <w:rsid w:val="000635D1"/>
    <w:rsid w:val="00070F1D"/>
    <w:rsid w:val="00072FA5"/>
    <w:rsid w:val="00076099"/>
    <w:rsid w:val="00076C31"/>
    <w:rsid w:val="00077719"/>
    <w:rsid w:val="00077D11"/>
    <w:rsid w:val="00081A65"/>
    <w:rsid w:val="00083D81"/>
    <w:rsid w:val="00085751"/>
    <w:rsid w:val="0009195D"/>
    <w:rsid w:val="00091C6D"/>
    <w:rsid w:val="0009441B"/>
    <w:rsid w:val="000A07C7"/>
    <w:rsid w:val="000A2F1B"/>
    <w:rsid w:val="000A5276"/>
    <w:rsid w:val="000B2115"/>
    <w:rsid w:val="000B3CF2"/>
    <w:rsid w:val="000B635F"/>
    <w:rsid w:val="000B6BF5"/>
    <w:rsid w:val="000C1235"/>
    <w:rsid w:val="000D0E1F"/>
    <w:rsid w:val="000D1AD3"/>
    <w:rsid w:val="000D2C2A"/>
    <w:rsid w:val="000D2E93"/>
    <w:rsid w:val="000D3EB2"/>
    <w:rsid w:val="000D5A90"/>
    <w:rsid w:val="000E0818"/>
    <w:rsid w:val="000E4941"/>
    <w:rsid w:val="000E6DF7"/>
    <w:rsid w:val="00100CA4"/>
    <w:rsid w:val="00104819"/>
    <w:rsid w:val="00111DCA"/>
    <w:rsid w:val="00112855"/>
    <w:rsid w:val="00113EAA"/>
    <w:rsid w:val="0011501F"/>
    <w:rsid w:val="00120541"/>
    <w:rsid w:val="00134548"/>
    <w:rsid w:val="00141789"/>
    <w:rsid w:val="00142D4D"/>
    <w:rsid w:val="00144CCB"/>
    <w:rsid w:val="00145E96"/>
    <w:rsid w:val="00150A35"/>
    <w:rsid w:val="00151B4E"/>
    <w:rsid w:val="00155421"/>
    <w:rsid w:val="001558DF"/>
    <w:rsid w:val="00165030"/>
    <w:rsid w:val="00166D2C"/>
    <w:rsid w:val="00175C88"/>
    <w:rsid w:val="00181E54"/>
    <w:rsid w:val="001827B5"/>
    <w:rsid w:val="00192A37"/>
    <w:rsid w:val="001A3197"/>
    <w:rsid w:val="001A4B7B"/>
    <w:rsid w:val="001A5A8D"/>
    <w:rsid w:val="001B1756"/>
    <w:rsid w:val="001B1E46"/>
    <w:rsid w:val="001B1F53"/>
    <w:rsid w:val="001B216D"/>
    <w:rsid w:val="001B6F89"/>
    <w:rsid w:val="001B7AD1"/>
    <w:rsid w:val="001C1FAF"/>
    <w:rsid w:val="001C41EE"/>
    <w:rsid w:val="001C5C13"/>
    <w:rsid w:val="001C7C42"/>
    <w:rsid w:val="001D0FD6"/>
    <w:rsid w:val="001D4235"/>
    <w:rsid w:val="001D4AF9"/>
    <w:rsid w:val="001D4D44"/>
    <w:rsid w:val="001D7108"/>
    <w:rsid w:val="001E0F49"/>
    <w:rsid w:val="001E1103"/>
    <w:rsid w:val="001E3A1F"/>
    <w:rsid w:val="001E620D"/>
    <w:rsid w:val="001E7E51"/>
    <w:rsid w:val="001F9100"/>
    <w:rsid w:val="00204BBF"/>
    <w:rsid w:val="00206B7B"/>
    <w:rsid w:val="00216586"/>
    <w:rsid w:val="002169D1"/>
    <w:rsid w:val="0021753C"/>
    <w:rsid w:val="00220460"/>
    <w:rsid w:val="002325AF"/>
    <w:rsid w:val="0023306F"/>
    <w:rsid w:val="00235086"/>
    <w:rsid w:val="0023524E"/>
    <w:rsid w:val="00237017"/>
    <w:rsid w:val="002377C7"/>
    <w:rsid w:val="00243D69"/>
    <w:rsid w:val="002474A8"/>
    <w:rsid w:val="002503AC"/>
    <w:rsid w:val="00250712"/>
    <w:rsid w:val="00250AFE"/>
    <w:rsid w:val="0025396C"/>
    <w:rsid w:val="002544E7"/>
    <w:rsid w:val="00256D50"/>
    <w:rsid w:val="00262F54"/>
    <w:rsid w:val="002654BF"/>
    <w:rsid w:val="00270840"/>
    <w:rsid w:val="00270E50"/>
    <w:rsid w:val="00271C00"/>
    <w:rsid w:val="002743C7"/>
    <w:rsid w:val="0027461E"/>
    <w:rsid w:val="00274F05"/>
    <w:rsid w:val="002755F4"/>
    <w:rsid w:val="0027718C"/>
    <w:rsid w:val="00282F3E"/>
    <w:rsid w:val="002831E0"/>
    <w:rsid w:val="00284845"/>
    <w:rsid w:val="00291AA0"/>
    <w:rsid w:val="0029237F"/>
    <w:rsid w:val="00293E1E"/>
    <w:rsid w:val="00294D79"/>
    <w:rsid w:val="00295BD0"/>
    <w:rsid w:val="00295EC8"/>
    <w:rsid w:val="00296B3B"/>
    <w:rsid w:val="0029794B"/>
    <w:rsid w:val="00297F47"/>
    <w:rsid w:val="002A04A2"/>
    <w:rsid w:val="002C01AC"/>
    <w:rsid w:val="002C125E"/>
    <w:rsid w:val="002C4FBC"/>
    <w:rsid w:val="002C5CAA"/>
    <w:rsid w:val="002C5FD4"/>
    <w:rsid w:val="002D2630"/>
    <w:rsid w:val="002D38DE"/>
    <w:rsid w:val="002D546E"/>
    <w:rsid w:val="002D6CBB"/>
    <w:rsid w:val="002E01C8"/>
    <w:rsid w:val="002E0736"/>
    <w:rsid w:val="002E16CD"/>
    <w:rsid w:val="002E4299"/>
    <w:rsid w:val="002E61D4"/>
    <w:rsid w:val="002E6D5C"/>
    <w:rsid w:val="002F33A2"/>
    <w:rsid w:val="002F36D9"/>
    <w:rsid w:val="002F6E04"/>
    <w:rsid w:val="002F7F80"/>
    <w:rsid w:val="003000DA"/>
    <w:rsid w:val="00301F25"/>
    <w:rsid w:val="003074CB"/>
    <w:rsid w:val="00310594"/>
    <w:rsid w:val="00311875"/>
    <w:rsid w:val="00314593"/>
    <w:rsid w:val="00315882"/>
    <w:rsid w:val="003217EE"/>
    <w:rsid w:val="00323828"/>
    <w:rsid w:val="003247FE"/>
    <w:rsid w:val="003279E1"/>
    <w:rsid w:val="00327F76"/>
    <w:rsid w:val="00337B2C"/>
    <w:rsid w:val="003511B7"/>
    <w:rsid w:val="003600C0"/>
    <w:rsid w:val="00361C9E"/>
    <w:rsid w:val="00366B42"/>
    <w:rsid w:val="00372B3B"/>
    <w:rsid w:val="003766DE"/>
    <w:rsid w:val="00376A77"/>
    <w:rsid w:val="00380349"/>
    <w:rsid w:val="00380655"/>
    <w:rsid w:val="00386696"/>
    <w:rsid w:val="00390CC3"/>
    <w:rsid w:val="003921E6"/>
    <w:rsid w:val="0039502D"/>
    <w:rsid w:val="00395A2E"/>
    <w:rsid w:val="00397EB0"/>
    <w:rsid w:val="003A255A"/>
    <w:rsid w:val="003A40E8"/>
    <w:rsid w:val="003A46F9"/>
    <w:rsid w:val="003A79A5"/>
    <w:rsid w:val="003B2643"/>
    <w:rsid w:val="003B67ED"/>
    <w:rsid w:val="003C3E42"/>
    <w:rsid w:val="003C48F7"/>
    <w:rsid w:val="003C5985"/>
    <w:rsid w:val="003C5DCA"/>
    <w:rsid w:val="003C6804"/>
    <w:rsid w:val="003D0946"/>
    <w:rsid w:val="003E4DDE"/>
    <w:rsid w:val="003E52AD"/>
    <w:rsid w:val="003F5035"/>
    <w:rsid w:val="003F7029"/>
    <w:rsid w:val="00406E9F"/>
    <w:rsid w:val="00410E7C"/>
    <w:rsid w:val="00424281"/>
    <w:rsid w:val="00435793"/>
    <w:rsid w:val="00436F31"/>
    <w:rsid w:val="0044029A"/>
    <w:rsid w:val="00440CDC"/>
    <w:rsid w:val="004620DE"/>
    <w:rsid w:val="00462C7D"/>
    <w:rsid w:val="00464036"/>
    <w:rsid w:val="0046633D"/>
    <w:rsid w:val="00475AE6"/>
    <w:rsid w:val="004806D0"/>
    <w:rsid w:val="00481E1A"/>
    <w:rsid w:val="004820DA"/>
    <w:rsid w:val="00485854"/>
    <w:rsid w:val="00487EA0"/>
    <w:rsid w:val="0049052B"/>
    <w:rsid w:val="00492E5D"/>
    <w:rsid w:val="00496001"/>
    <w:rsid w:val="004968A7"/>
    <w:rsid w:val="004A05B3"/>
    <w:rsid w:val="004A5EBB"/>
    <w:rsid w:val="004B1004"/>
    <w:rsid w:val="004B2006"/>
    <w:rsid w:val="004B2FC8"/>
    <w:rsid w:val="004B7AA8"/>
    <w:rsid w:val="004C4B1F"/>
    <w:rsid w:val="004D1E7D"/>
    <w:rsid w:val="004D3CE8"/>
    <w:rsid w:val="004E10B9"/>
    <w:rsid w:val="004E285C"/>
    <w:rsid w:val="004E6865"/>
    <w:rsid w:val="004E6D22"/>
    <w:rsid w:val="004F0D0B"/>
    <w:rsid w:val="004F32A4"/>
    <w:rsid w:val="004F381F"/>
    <w:rsid w:val="004F5B81"/>
    <w:rsid w:val="0050533F"/>
    <w:rsid w:val="00516FB1"/>
    <w:rsid w:val="005205A0"/>
    <w:rsid w:val="005230AA"/>
    <w:rsid w:val="00524021"/>
    <w:rsid w:val="00526656"/>
    <w:rsid w:val="00532C76"/>
    <w:rsid w:val="00534605"/>
    <w:rsid w:val="005346E6"/>
    <w:rsid w:val="00541A26"/>
    <w:rsid w:val="00543D46"/>
    <w:rsid w:val="00550284"/>
    <w:rsid w:val="005531C2"/>
    <w:rsid w:val="005574E9"/>
    <w:rsid w:val="00564897"/>
    <w:rsid w:val="00565207"/>
    <w:rsid w:val="00576B49"/>
    <w:rsid w:val="0058096A"/>
    <w:rsid w:val="00582C09"/>
    <w:rsid w:val="005873C3"/>
    <w:rsid w:val="00592216"/>
    <w:rsid w:val="005A0E17"/>
    <w:rsid w:val="005A2AEB"/>
    <w:rsid w:val="005A3693"/>
    <w:rsid w:val="005A6667"/>
    <w:rsid w:val="005A6DCD"/>
    <w:rsid w:val="005B33A6"/>
    <w:rsid w:val="005C0399"/>
    <w:rsid w:val="005C07D4"/>
    <w:rsid w:val="005C3C46"/>
    <w:rsid w:val="005C4B03"/>
    <w:rsid w:val="005C5615"/>
    <w:rsid w:val="005D0A09"/>
    <w:rsid w:val="005D663C"/>
    <w:rsid w:val="005D73E7"/>
    <w:rsid w:val="005E561E"/>
    <w:rsid w:val="005E5D2C"/>
    <w:rsid w:val="005F08BA"/>
    <w:rsid w:val="005F26EA"/>
    <w:rsid w:val="005F2763"/>
    <w:rsid w:val="005F2F8C"/>
    <w:rsid w:val="005F683F"/>
    <w:rsid w:val="005F6B07"/>
    <w:rsid w:val="005F7C60"/>
    <w:rsid w:val="00604952"/>
    <w:rsid w:val="006126F6"/>
    <w:rsid w:val="00612CAA"/>
    <w:rsid w:val="006277D8"/>
    <w:rsid w:val="00630001"/>
    <w:rsid w:val="0063103B"/>
    <w:rsid w:val="00631A1C"/>
    <w:rsid w:val="006323B4"/>
    <w:rsid w:val="00632C2D"/>
    <w:rsid w:val="00633775"/>
    <w:rsid w:val="0064051B"/>
    <w:rsid w:val="006424BC"/>
    <w:rsid w:val="00642BB8"/>
    <w:rsid w:val="00643023"/>
    <w:rsid w:val="0064427B"/>
    <w:rsid w:val="0064531B"/>
    <w:rsid w:val="0064534E"/>
    <w:rsid w:val="00646133"/>
    <w:rsid w:val="0064692B"/>
    <w:rsid w:val="006575FC"/>
    <w:rsid w:val="00657B24"/>
    <w:rsid w:val="00665C0A"/>
    <w:rsid w:val="006758E8"/>
    <w:rsid w:val="00676F02"/>
    <w:rsid w:val="00683C01"/>
    <w:rsid w:val="0068630D"/>
    <w:rsid w:val="00692C67"/>
    <w:rsid w:val="00695FEA"/>
    <w:rsid w:val="006A05F5"/>
    <w:rsid w:val="006A41DE"/>
    <w:rsid w:val="006A56A5"/>
    <w:rsid w:val="006B2B04"/>
    <w:rsid w:val="006B4D11"/>
    <w:rsid w:val="006B596A"/>
    <w:rsid w:val="006B6C4E"/>
    <w:rsid w:val="006B7905"/>
    <w:rsid w:val="006C384F"/>
    <w:rsid w:val="006D6A12"/>
    <w:rsid w:val="006D7105"/>
    <w:rsid w:val="006E59DE"/>
    <w:rsid w:val="006E6685"/>
    <w:rsid w:val="006E683F"/>
    <w:rsid w:val="006E6CBC"/>
    <w:rsid w:val="006E7925"/>
    <w:rsid w:val="006E7ABE"/>
    <w:rsid w:val="006F09B8"/>
    <w:rsid w:val="006F0C0A"/>
    <w:rsid w:val="00703036"/>
    <w:rsid w:val="0070360D"/>
    <w:rsid w:val="007042D4"/>
    <w:rsid w:val="00704B1E"/>
    <w:rsid w:val="007100DB"/>
    <w:rsid w:val="00710388"/>
    <w:rsid w:val="00720B03"/>
    <w:rsid w:val="00720E90"/>
    <w:rsid w:val="00723CA7"/>
    <w:rsid w:val="00724917"/>
    <w:rsid w:val="0072614A"/>
    <w:rsid w:val="00726D6B"/>
    <w:rsid w:val="00727D05"/>
    <w:rsid w:val="007301AF"/>
    <w:rsid w:val="007308D8"/>
    <w:rsid w:val="0073090B"/>
    <w:rsid w:val="007349FA"/>
    <w:rsid w:val="007378C8"/>
    <w:rsid w:val="00742383"/>
    <w:rsid w:val="00744E7F"/>
    <w:rsid w:val="007464F9"/>
    <w:rsid w:val="007468E2"/>
    <w:rsid w:val="00750D9D"/>
    <w:rsid w:val="00755D2D"/>
    <w:rsid w:val="007614C8"/>
    <w:rsid w:val="00761C3B"/>
    <w:rsid w:val="0076532C"/>
    <w:rsid w:val="00771521"/>
    <w:rsid w:val="00772C43"/>
    <w:rsid w:val="00774720"/>
    <w:rsid w:val="0077618E"/>
    <w:rsid w:val="00776CD9"/>
    <w:rsid w:val="007842D8"/>
    <w:rsid w:val="007851B0"/>
    <w:rsid w:val="00790440"/>
    <w:rsid w:val="00792008"/>
    <w:rsid w:val="00795C64"/>
    <w:rsid w:val="00796149"/>
    <w:rsid w:val="007972CE"/>
    <w:rsid w:val="007A18F5"/>
    <w:rsid w:val="007A7B8E"/>
    <w:rsid w:val="007B4ADB"/>
    <w:rsid w:val="007B6AAE"/>
    <w:rsid w:val="007B6B21"/>
    <w:rsid w:val="007B71A9"/>
    <w:rsid w:val="007C34F6"/>
    <w:rsid w:val="007C44E1"/>
    <w:rsid w:val="007C4AFC"/>
    <w:rsid w:val="007C4B0C"/>
    <w:rsid w:val="007C6C00"/>
    <w:rsid w:val="007C709E"/>
    <w:rsid w:val="007D03E5"/>
    <w:rsid w:val="007D0EDE"/>
    <w:rsid w:val="007D1C44"/>
    <w:rsid w:val="007D2EB5"/>
    <w:rsid w:val="007D32A3"/>
    <w:rsid w:val="007D53D4"/>
    <w:rsid w:val="007D5968"/>
    <w:rsid w:val="007D7009"/>
    <w:rsid w:val="007E03A1"/>
    <w:rsid w:val="007E2326"/>
    <w:rsid w:val="007E5734"/>
    <w:rsid w:val="007E59D7"/>
    <w:rsid w:val="007F6AC3"/>
    <w:rsid w:val="00803B98"/>
    <w:rsid w:val="00803FA7"/>
    <w:rsid w:val="008060F0"/>
    <w:rsid w:val="00806FAA"/>
    <w:rsid w:val="0080717E"/>
    <w:rsid w:val="00811A38"/>
    <w:rsid w:val="0081372A"/>
    <w:rsid w:val="00814A60"/>
    <w:rsid w:val="0081513D"/>
    <w:rsid w:val="0081657A"/>
    <w:rsid w:val="0082178B"/>
    <w:rsid w:val="00822DCE"/>
    <w:rsid w:val="00822F09"/>
    <w:rsid w:val="0083102B"/>
    <w:rsid w:val="00831F76"/>
    <w:rsid w:val="00834CEE"/>
    <w:rsid w:val="008442D8"/>
    <w:rsid w:val="00844886"/>
    <w:rsid w:val="00844CBE"/>
    <w:rsid w:val="00850B6A"/>
    <w:rsid w:val="0085327A"/>
    <w:rsid w:val="00854F0C"/>
    <w:rsid w:val="00860328"/>
    <w:rsid w:val="00860A0E"/>
    <w:rsid w:val="00862583"/>
    <w:rsid w:val="00867C95"/>
    <w:rsid w:val="008700C4"/>
    <w:rsid w:val="00876AAC"/>
    <w:rsid w:val="008772B8"/>
    <w:rsid w:val="00877CAF"/>
    <w:rsid w:val="008806D0"/>
    <w:rsid w:val="00886CC7"/>
    <w:rsid w:val="008908B0"/>
    <w:rsid w:val="008913ED"/>
    <w:rsid w:val="00892E63"/>
    <w:rsid w:val="00894A59"/>
    <w:rsid w:val="00896ED4"/>
    <w:rsid w:val="00897CFD"/>
    <w:rsid w:val="008A44F2"/>
    <w:rsid w:val="008A485B"/>
    <w:rsid w:val="008A4D1B"/>
    <w:rsid w:val="008A6EDF"/>
    <w:rsid w:val="008A7F1F"/>
    <w:rsid w:val="008B019C"/>
    <w:rsid w:val="008B0472"/>
    <w:rsid w:val="008B4484"/>
    <w:rsid w:val="008B4546"/>
    <w:rsid w:val="008B5581"/>
    <w:rsid w:val="008B581F"/>
    <w:rsid w:val="008B7FEF"/>
    <w:rsid w:val="008C0C2E"/>
    <w:rsid w:val="008C2C07"/>
    <w:rsid w:val="008C5577"/>
    <w:rsid w:val="008C6006"/>
    <w:rsid w:val="008C705A"/>
    <w:rsid w:val="008C7866"/>
    <w:rsid w:val="008E0E06"/>
    <w:rsid w:val="008E1235"/>
    <w:rsid w:val="008F1DF2"/>
    <w:rsid w:val="008F2093"/>
    <w:rsid w:val="008F6FCF"/>
    <w:rsid w:val="008F7666"/>
    <w:rsid w:val="009019E8"/>
    <w:rsid w:val="0090298E"/>
    <w:rsid w:val="0090685D"/>
    <w:rsid w:val="009143C2"/>
    <w:rsid w:val="0092079C"/>
    <w:rsid w:val="00922AD5"/>
    <w:rsid w:val="0092375C"/>
    <w:rsid w:val="009238A5"/>
    <w:rsid w:val="0092702E"/>
    <w:rsid w:val="00932D81"/>
    <w:rsid w:val="0093369E"/>
    <w:rsid w:val="009340AC"/>
    <w:rsid w:val="00942595"/>
    <w:rsid w:val="0094638F"/>
    <w:rsid w:val="009517DA"/>
    <w:rsid w:val="00955A93"/>
    <w:rsid w:val="00960540"/>
    <w:rsid w:val="00960C80"/>
    <w:rsid w:val="00962D9D"/>
    <w:rsid w:val="00965752"/>
    <w:rsid w:val="00971B28"/>
    <w:rsid w:val="00973CB5"/>
    <w:rsid w:val="00976EAA"/>
    <w:rsid w:val="009804E6"/>
    <w:rsid w:val="00983BC0"/>
    <w:rsid w:val="009852E5"/>
    <w:rsid w:val="00993255"/>
    <w:rsid w:val="00994E77"/>
    <w:rsid w:val="00996A39"/>
    <w:rsid w:val="00996F79"/>
    <w:rsid w:val="009A3909"/>
    <w:rsid w:val="009A5303"/>
    <w:rsid w:val="009A7EF1"/>
    <w:rsid w:val="009B2E9F"/>
    <w:rsid w:val="009C130A"/>
    <w:rsid w:val="009C1935"/>
    <w:rsid w:val="009C2B70"/>
    <w:rsid w:val="009C3601"/>
    <w:rsid w:val="009C5C47"/>
    <w:rsid w:val="009D2999"/>
    <w:rsid w:val="009D32CA"/>
    <w:rsid w:val="009D3E1E"/>
    <w:rsid w:val="009D7DC5"/>
    <w:rsid w:val="009E32D9"/>
    <w:rsid w:val="009E4EC3"/>
    <w:rsid w:val="009E50CB"/>
    <w:rsid w:val="009E6B6E"/>
    <w:rsid w:val="009E6D34"/>
    <w:rsid w:val="009E7EF7"/>
    <w:rsid w:val="009F18FB"/>
    <w:rsid w:val="009F1D34"/>
    <w:rsid w:val="009F4A6C"/>
    <w:rsid w:val="00A0187B"/>
    <w:rsid w:val="00A04BFF"/>
    <w:rsid w:val="00A117B5"/>
    <w:rsid w:val="00A139AA"/>
    <w:rsid w:val="00A13A4F"/>
    <w:rsid w:val="00A215C7"/>
    <w:rsid w:val="00A2221B"/>
    <w:rsid w:val="00A248FC"/>
    <w:rsid w:val="00A252E9"/>
    <w:rsid w:val="00A26E87"/>
    <w:rsid w:val="00A43093"/>
    <w:rsid w:val="00A51A40"/>
    <w:rsid w:val="00A5370C"/>
    <w:rsid w:val="00A543F7"/>
    <w:rsid w:val="00A57ABB"/>
    <w:rsid w:val="00A63AD7"/>
    <w:rsid w:val="00A63E06"/>
    <w:rsid w:val="00A65D10"/>
    <w:rsid w:val="00A707E6"/>
    <w:rsid w:val="00A71FF4"/>
    <w:rsid w:val="00A775BB"/>
    <w:rsid w:val="00A82BC3"/>
    <w:rsid w:val="00A913DD"/>
    <w:rsid w:val="00A93A16"/>
    <w:rsid w:val="00A9444B"/>
    <w:rsid w:val="00A95D13"/>
    <w:rsid w:val="00AA0B13"/>
    <w:rsid w:val="00AA1187"/>
    <w:rsid w:val="00AA17A7"/>
    <w:rsid w:val="00AA2E55"/>
    <w:rsid w:val="00AA48E5"/>
    <w:rsid w:val="00AA4BF8"/>
    <w:rsid w:val="00AA63FC"/>
    <w:rsid w:val="00AB048A"/>
    <w:rsid w:val="00AB0654"/>
    <w:rsid w:val="00AB39C2"/>
    <w:rsid w:val="00AB40E8"/>
    <w:rsid w:val="00AB4317"/>
    <w:rsid w:val="00AB70BD"/>
    <w:rsid w:val="00AC4528"/>
    <w:rsid w:val="00AD0F04"/>
    <w:rsid w:val="00AD33CF"/>
    <w:rsid w:val="00AE6D66"/>
    <w:rsid w:val="00AF217B"/>
    <w:rsid w:val="00AF2D65"/>
    <w:rsid w:val="00AF4E01"/>
    <w:rsid w:val="00AF7C28"/>
    <w:rsid w:val="00B01AFE"/>
    <w:rsid w:val="00B02D1F"/>
    <w:rsid w:val="00B03DEE"/>
    <w:rsid w:val="00B05BEF"/>
    <w:rsid w:val="00B0629A"/>
    <w:rsid w:val="00B0676C"/>
    <w:rsid w:val="00B07E8B"/>
    <w:rsid w:val="00B11164"/>
    <w:rsid w:val="00B11EE7"/>
    <w:rsid w:val="00B128CB"/>
    <w:rsid w:val="00B15105"/>
    <w:rsid w:val="00B217F6"/>
    <w:rsid w:val="00B23BD8"/>
    <w:rsid w:val="00B24275"/>
    <w:rsid w:val="00B257CC"/>
    <w:rsid w:val="00B35143"/>
    <w:rsid w:val="00B361FB"/>
    <w:rsid w:val="00B42A1E"/>
    <w:rsid w:val="00B442B8"/>
    <w:rsid w:val="00B502B2"/>
    <w:rsid w:val="00B50B31"/>
    <w:rsid w:val="00B53CCC"/>
    <w:rsid w:val="00B561AF"/>
    <w:rsid w:val="00B5724C"/>
    <w:rsid w:val="00B60E65"/>
    <w:rsid w:val="00B61F8D"/>
    <w:rsid w:val="00B63D9F"/>
    <w:rsid w:val="00B705B6"/>
    <w:rsid w:val="00B70F6D"/>
    <w:rsid w:val="00B7728F"/>
    <w:rsid w:val="00B80AB9"/>
    <w:rsid w:val="00B8165B"/>
    <w:rsid w:val="00B8369A"/>
    <w:rsid w:val="00B86D7E"/>
    <w:rsid w:val="00B90E74"/>
    <w:rsid w:val="00B91AC1"/>
    <w:rsid w:val="00B95AC8"/>
    <w:rsid w:val="00BA3428"/>
    <w:rsid w:val="00BB0A59"/>
    <w:rsid w:val="00BB0ADB"/>
    <w:rsid w:val="00BB212F"/>
    <w:rsid w:val="00BB3863"/>
    <w:rsid w:val="00BB40AE"/>
    <w:rsid w:val="00BB59B2"/>
    <w:rsid w:val="00BB760D"/>
    <w:rsid w:val="00BC51CE"/>
    <w:rsid w:val="00BC6A65"/>
    <w:rsid w:val="00BC736B"/>
    <w:rsid w:val="00BD04E9"/>
    <w:rsid w:val="00BD322A"/>
    <w:rsid w:val="00BD323D"/>
    <w:rsid w:val="00BD32DC"/>
    <w:rsid w:val="00BD3A5C"/>
    <w:rsid w:val="00BE48B1"/>
    <w:rsid w:val="00BE5B01"/>
    <w:rsid w:val="00BF2333"/>
    <w:rsid w:val="00BF4C1C"/>
    <w:rsid w:val="00BF65B1"/>
    <w:rsid w:val="00BF7DB9"/>
    <w:rsid w:val="00C017B8"/>
    <w:rsid w:val="00C06E56"/>
    <w:rsid w:val="00C1073F"/>
    <w:rsid w:val="00C10D72"/>
    <w:rsid w:val="00C219B4"/>
    <w:rsid w:val="00C22418"/>
    <w:rsid w:val="00C244A8"/>
    <w:rsid w:val="00C24650"/>
    <w:rsid w:val="00C251A8"/>
    <w:rsid w:val="00C420BC"/>
    <w:rsid w:val="00C436DD"/>
    <w:rsid w:val="00C43CC7"/>
    <w:rsid w:val="00C44943"/>
    <w:rsid w:val="00C45E06"/>
    <w:rsid w:val="00C46047"/>
    <w:rsid w:val="00C517F7"/>
    <w:rsid w:val="00C651FD"/>
    <w:rsid w:val="00C66F4F"/>
    <w:rsid w:val="00C67A6D"/>
    <w:rsid w:val="00C740FA"/>
    <w:rsid w:val="00C74779"/>
    <w:rsid w:val="00C774F2"/>
    <w:rsid w:val="00C777B6"/>
    <w:rsid w:val="00C830ED"/>
    <w:rsid w:val="00C8781E"/>
    <w:rsid w:val="00C901C9"/>
    <w:rsid w:val="00C90A5F"/>
    <w:rsid w:val="00C9395D"/>
    <w:rsid w:val="00C95B2B"/>
    <w:rsid w:val="00C96867"/>
    <w:rsid w:val="00CA0B5D"/>
    <w:rsid w:val="00CA4ADA"/>
    <w:rsid w:val="00CA4C53"/>
    <w:rsid w:val="00CA4D3D"/>
    <w:rsid w:val="00CA53E8"/>
    <w:rsid w:val="00CA5B03"/>
    <w:rsid w:val="00CA7F35"/>
    <w:rsid w:val="00CB4C3C"/>
    <w:rsid w:val="00CB525B"/>
    <w:rsid w:val="00CD3E51"/>
    <w:rsid w:val="00CD68FA"/>
    <w:rsid w:val="00CE27E4"/>
    <w:rsid w:val="00CE2CB4"/>
    <w:rsid w:val="00CE3C88"/>
    <w:rsid w:val="00CE5D41"/>
    <w:rsid w:val="00CE69F3"/>
    <w:rsid w:val="00CF24E5"/>
    <w:rsid w:val="00CF387D"/>
    <w:rsid w:val="00CF4167"/>
    <w:rsid w:val="00CF770F"/>
    <w:rsid w:val="00CF7D06"/>
    <w:rsid w:val="00D04DC8"/>
    <w:rsid w:val="00D05C77"/>
    <w:rsid w:val="00D06F76"/>
    <w:rsid w:val="00D11E6D"/>
    <w:rsid w:val="00D139B3"/>
    <w:rsid w:val="00D152AD"/>
    <w:rsid w:val="00D17F5D"/>
    <w:rsid w:val="00D251C2"/>
    <w:rsid w:val="00D35F64"/>
    <w:rsid w:val="00D372BC"/>
    <w:rsid w:val="00D37CF3"/>
    <w:rsid w:val="00D46D12"/>
    <w:rsid w:val="00D47DB9"/>
    <w:rsid w:val="00D54A8F"/>
    <w:rsid w:val="00D61D40"/>
    <w:rsid w:val="00D632AB"/>
    <w:rsid w:val="00D641DA"/>
    <w:rsid w:val="00D645D1"/>
    <w:rsid w:val="00D72C23"/>
    <w:rsid w:val="00D73F89"/>
    <w:rsid w:val="00D743B0"/>
    <w:rsid w:val="00D75996"/>
    <w:rsid w:val="00D75A5D"/>
    <w:rsid w:val="00D807A4"/>
    <w:rsid w:val="00D862F8"/>
    <w:rsid w:val="00D91484"/>
    <w:rsid w:val="00D9661F"/>
    <w:rsid w:val="00DA42E8"/>
    <w:rsid w:val="00DA59E3"/>
    <w:rsid w:val="00DB3497"/>
    <w:rsid w:val="00DB4CF0"/>
    <w:rsid w:val="00DB5DCD"/>
    <w:rsid w:val="00DB75E4"/>
    <w:rsid w:val="00DC2F41"/>
    <w:rsid w:val="00DC3C2A"/>
    <w:rsid w:val="00DC44E5"/>
    <w:rsid w:val="00DC69C8"/>
    <w:rsid w:val="00DD3AED"/>
    <w:rsid w:val="00DD7B17"/>
    <w:rsid w:val="00DE023C"/>
    <w:rsid w:val="00DE0CFF"/>
    <w:rsid w:val="00DE129D"/>
    <w:rsid w:val="00DF2A61"/>
    <w:rsid w:val="00DF4695"/>
    <w:rsid w:val="00DF65C5"/>
    <w:rsid w:val="00DF7547"/>
    <w:rsid w:val="00DF7DFA"/>
    <w:rsid w:val="00E06297"/>
    <w:rsid w:val="00E07243"/>
    <w:rsid w:val="00E147A5"/>
    <w:rsid w:val="00E17D64"/>
    <w:rsid w:val="00E21B3D"/>
    <w:rsid w:val="00E25B6E"/>
    <w:rsid w:val="00E3074E"/>
    <w:rsid w:val="00E32BD2"/>
    <w:rsid w:val="00E3320A"/>
    <w:rsid w:val="00E41DFF"/>
    <w:rsid w:val="00E42177"/>
    <w:rsid w:val="00E4615A"/>
    <w:rsid w:val="00E4649C"/>
    <w:rsid w:val="00E52A45"/>
    <w:rsid w:val="00E52C92"/>
    <w:rsid w:val="00E53A7E"/>
    <w:rsid w:val="00E540BD"/>
    <w:rsid w:val="00E55170"/>
    <w:rsid w:val="00E55962"/>
    <w:rsid w:val="00E616F9"/>
    <w:rsid w:val="00E62897"/>
    <w:rsid w:val="00E64B69"/>
    <w:rsid w:val="00E652DE"/>
    <w:rsid w:val="00E674D5"/>
    <w:rsid w:val="00E67F72"/>
    <w:rsid w:val="00E7606C"/>
    <w:rsid w:val="00E76787"/>
    <w:rsid w:val="00E80D40"/>
    <w:rsid w:val="00E82A52"/>
    <w:rsid w:val="00E91F9B"/>
    <w:rsid w:val="00E94F11"/>
    <w:rsid w:val="00E9565C"/>
    <w:rsid w:val="00E97222"/>
    <w:rsid w:val="00E977FC"/>
    <w:rsid w:val="00EA123B"/>
    <w:rsid w:val="00EB6C2E"/>
    <w:rsid w:val="00EB76F8"/>
    <w:rsid w:val="00EC4C06"/>
    <w:rsid w:val="00EC5674"/>
    <w:rsid w:val="00EC5EC2"/>
    <w:rsid w:val="00EC7E5F"/>
    <w:rsid w:val="00ED51A0"/>
    <w:rsid w:val="00EE0660"/>
    <w:rsid w:val="00EF0899"/>
    <w:rsid w:val="00EF0B98"/>
    <w:rsid w:val="00EF1DED"/>
    <w:rsid w:val="00EF2406"/>
    <w:rsid w:val="00EF3C27"/>
    <w:rsid w:val="00EF5D2E"/>
    <w:rsid w:val="00F00A6D"/>
    <w:rsid w:val="00F0433E"/>
    <w:rsid w:val="00F111D5"/>
    <w:rsid w:val="00F11BD1"/>
    <w:rsid w:val="00F131F5"/>
    <w:rsid w:val="00F148DC"/>
    <w:rsid w:val="00F14FB1"/>
    <w:rsid w:val="00F15914"/>
    <w:rsid w:val="00F203AE"/>
    <w:rsid w:val="00F22E47"/>
    <w:rsid w:val="00F267B9"/>
    <w:rsid w:val="00F27FAC"/>
    <w:rsid w:val="00F3036C"/>
    <w:rsid w:val="00F312CB"/>
    <w:rsid w:val="00F344C0"/>
    <w:rsid w:val="00F365AB"/>
    <w:rsid w:val="00F37107"/>
    <w:rsid w:val="00F430DA"/>
    <w:rsid w:val="00F430E0"/>
    <w:rsid w:val="00F43453"/>
    <w:rsid w:val="00F4530C"/>
    <w:rsid w:val="00F478A9"/>
    <w:rsid w:val="00F72BB2"/>
    <w:rsid w:val="00F7454D"/>
    <w:rsid w:val="00F81597"/>
    <w:rsid w:val="00F825CD"/>
    <w:rsid w:val="00F828E1"/>
    <w:rsid w:val="00F85877"/>
    <w:rsid w:val="00F86A56"/>
    <w:rsid w:val="00F93A5F"/>
    <w:rsid w:val="00FA1940"/>
    <w:rsid w:val="00FA4432"/>
    <w:rsid w:val="00FA4B44"/>
    <w:rsid w:val="00FB3182"/>
    <w:rsid w:val="00FC0647"/>
    <w:rsid w:val="00FC7385"/>
    <w:rsid w:val="00FD1E6B"/>
    <w:rsid w:val="00FD2CF5"/>
    <w:rsid w:val="00FD6F4A"/>
    <w:rsid w:val="00FE14BA"/>
    <w:rsid w:val="00FE2251"/>
    <w:rsid w:val="00FE2E16"/>
    <w:rsid w:val="00FE37B5"/>
    <w:rsid w:val="00FE5254"/>
    <w:rsid w:val="00FE5D3D"/>
    <w:rsid w:val="00FE657A"/>
    <w:rsid w:val="00FF57C4"/>
    <w:rsid w:val="01B28D7A"/>
    <w:rsid w:val="0257E76E"/>
    <w:rsid w:val="0268AAE0"/>
    <w:rsid w:val="02D9FA16"/>
    <w:rsid w:val="02DF5499"/>
    <w:rsid w:val="041C191B"/>
    <w:rsid w:val="04366150"/>
    <w:rsid w:val="048E89B1"/>
    <w:rsid w:val="049D7FDE"/>
    <w:rsid w:val="0584A363"/>
    <w:rsid w:val="059EC11F"/>
    <w:rsid w:val="05B7E97C"/>
    <w:rsid w:val="0695CD3D"/>
    <w:rsid w:val="06A8F189"/>
    <w:rsid w:val="06BCC391"/>
    <w:rsid w:val="06BD0805"/>
    <w:rsid w:val="07290550"/>
    <w:rsid w:val="072B23B2"/>
    <w:rsid w:val="077E256E"/>
    <w:rsid w:val="07EF1967"/>
    <w:rsid w:val="08B8EB70"/>
    <w:rsid w:val="08D4A229"/>
    <w:rsid w:val="08D661E1"/>
    <w:rsid w:val="08E73952"/>
    <w:rsid w:val="08FADB16"/>
    <w:rsid w:val="09E37F07"/>
    <w:rsid w:val="0ACF47D3"/>
    <w:rsid w:val="0AFFAC26"/>
    <w:rsid w:val="0B7F4F68"/>
    <w:rsid w:val="0C0B571E"/>
    <w:rsid w:val="0C4B8935"/>
    <w:rsid w:val="0D80288C"/>
    <w:rsid w:val="0DE3AFE3"/>
    <w:rsid w:val="0F2C0FBF"/>
    <w:rsid w:val="0F4B6650"/>
    <w:rsid w:val="0F718921"/>
    <w:rsid w:val="0F924E36"/>
    <w:rsid w:val="0F9D9E76"/>
    <w:rsid w:val="0FF05AAA"/>
    <w:rsid w:val="100FAFA1"/>
    <w:rsid w:val="10396658"/>
    <w:rsid w:val="1044AF22"/>
    <w:rsid w:val="107676AD"/>
    <w:rsid w:val="107E5A20"/>
    <w:rsid w:val="10A8FEFC"/>
    <w:rsid w:val="10F15341"/>
    <w:rsid w:val="10FA9C23"/>
    <w:rsid w:val="110E9021"/>
    <w:rsid w:val="115BE8A9"/>
    <w:rsid w:val="11C77E57"/>
    <w:rsid w:val="11DC8185"/>
    <w:rsid w:val="120DB14B"/>
    <w:rsid w:val="14B94268"/>
    <w:rsid w:val="14EE7B0D"/>
    <w:rsid w:val="15DFBF7D"/>
    <w:rsid w:val="16A6CB76"/>
    <w:rsid w:val="1748DBF2"/>
    <w:rsid w:val="182148F8"/>
    <w:rsid w:val="1884B8E1"/>
    <w:rsid w:val="18B5A3A6"/>
    <w:rsid w:val="18E7EA7F"/>
    <w:rsid w:val="19A04B3F"/>
    <w:rsid w:val="19B542E1"/>
    <w:rsid w:val="19D66E0E"/>
    <w:rsid w:val="19EFDE64"/>
    <w:rsid w:val="19FD6D50"/>
    <w:rsid w:val="1A234D96"/>
    <w:rsid w:val="1A26ADBC"/>
    <w:rsid w:val="1A35E0DD"/>
    <w:rsid w:val="1A4ABA3E"/>
    <w:rsid w:val="1A708B40"/>
    <w:rsid w:val="1AD2ECB5"/>
    <w:rsid w:val="1B7A504F"/>
    <w:rsid w:val="1B969F8F"/>
    <w:rsid w:val="1BED4468"/>
    <w:rsid w:val="1D2A449C"/>
    <w:rsid w:val="1DB5572A"/>
    <w:rsid w:val="1E0E8A31"/>
    <w:rsid w:val="1E1F9551"/>
    <w:rsid w:val="1E556E31"/>
    <w:rsid w:val="1E8B0B96"/>
    <w:rsid w:val="1E934DB3"/>
    <w:rsid w:val="1F43DB7F"/>
    <w:rsid w:val="1F6B03E1"/>
    <w:rsid w:val="1F95979A"/>
    <w:rsid w:val="1FA741B2"/>
    <w:rsid w:val="1FBACDAC"/>
    <w:rsid w:val="1FBEC654"/>
    <w:rsid w:val="1FC0D6E7"/>
    <w:rsid w:val="200911FE"/>
    <w:rsid w:val="20208C65"/>
    <w:rsid w:val="205FC2B9"/>
    <w:rsid w:val="207D8869"/>
    <w:rsid w:val="209DD869"/>
    <w:rsid w:val="20C0B58B"/>
    <w:rsid w:val="2132561B"/>
    <w:rsid w:val="218887E8"/>
    <w:rsid w:val="2213BFCA"/>
    <w:rsid w:val="225CC5ED"/>
    <w:rsid w:val="228481D7"/>
    <w:rsid w:val="22F877A9"/>
    <w:rsid w:val="23BA9778"/>
    <w:rsid w:val="23FD4E05"/>
    <w:rsid w:val="24637A08"/>
    <w:rsid w:val="2473470D"/>
    <w:rsid w:val="247EA35E"/>
    <w:rsid w:val="24972F70"/>
    <w:rsid w:val="24D8360F"/>
    <w:rsid w:val="2510C442"/>
    <w:rsid w:val="25DCD777"/>
    <w:rsid w:val="26293D5B"/>
    <w:rsid w:val="26CD917B"/>
    <w:rsid w:val="26D17670"/>
    <w:rsid w:val="27068702"/>
    <w:rsid w:val="27217BC1"/>
    <w:rsid w:val="279F75B2"/>
    <w:rsid w:val="27DA2EA4"/>
    <w:rsid w:val="27E6BB1F"/>
    <w:rsid w:val="28D22A5E"/>
    <w:rsid w:val="28D933E3"/>
    <w:rsid w:val="28E6E4E5"/>
    <w:rsid w:val="2925DDFF"/>
    <w:rsid w:val="29658BC9"/>
    <w:rsid w:val="2970756D"/>
    <w:rsid w:val="29DE9519"/>
    <w:rsid w:val="2B0386E9"/>
    <w:rsid w:val="2B086B78"/>
    <w:rsid w:val="2B6283F4"/>
    <w:rsid w:val="2B661A94"/>
    <w:rsid w:val="2B6C2B02"/>
    <w:rsid w:val="2B85B230"/>
    <w:rsid w:val="2BC8AAE2"/>
    <w:rsid w:val="2BF15E7B"/>
    <w:rsid w:val="2C863192"/>
    <w:rsid w:val="2D609985"/>
    <w:rsid w:val="2D63C3F9"/>
    <w:rsid w:val="2E104368"/>
    <w:rsid w:val="2E1EAF17"/>
    <w:rsid w:val="2E24B0B9"/>
    <w:rsid w:val="2E76A932"/>
    <w:rsid w:val="2ECA53D2"/>
    <w:rsid w:val="2ED025BE"/>
    <w:rsid w:val="2F9EC796"/>
    <w:rsid w:val="2FB6C25B"/>
    <w:rsid w:val="30188901"/>
    <w:rsid w:val="306D4BE2"/>
    <w:rsid w:val="30A6C81D"/>
    <w:rsid w:val="30EDC279"/>
    <w:rsid w:val="31190A4D"/>
    <w:rsid w:val="31B88412"/>
    <w:rsid w:val="31CE5BB4"/>
    <w:rsid w:val="31EA8C17"/>
    <w:rsid w:val="330E9FFB"/>
    <w:rsid w:val="3391CB85"/>
    <w:rsid w:val="33CFF203"/>
    <w:rsid w:val="33D793C0"/>
    <w:rsid w:val="342C8902"/>
    <w:rsid w:val="342D675B"/>
    <w:rsid w:val="344B3A8C"/>
    <w:rsid w:val="346B0F8E"/>
    <w:rsid w:val="35023815"/>
    <w:rsid w:val="3507BEBE"/>
    <w:rsid w:val="355BC46B"/>
    <w:rsid w:val="355EAEBC"/>
    <w:rsid w:val="35E822FF"/>
    <w:rsid w:val="360893AC"/>
    <w:rsid w:val="3615CE05"/>
    <w:rsid w:val="362F5E70"/>
    <w:rsid w:val="3674A925"/>
    <w:rsid w:val="367F143D"/>
    <w:rsid w:val="368F5A69"/>
    <w:rsid w:val="36A7C232"/>
    <w:rsid w:val="36ABC959"/>
    <w:rsid w:val="36AE0D27"/>
    <w:rsid w:val="36C1D100"/>
    <w:rsid w:val="3713E4C4"/>
    <w:rsid w:val="37651557"/>
    <w:rsid w:val="379360AD"/>
    <w:rsid w:val="3795F23E"/>
    <w:rsid w:val="3820C63C"/>
    <w:rsid w:val="38B5054A"/>
    <w:rsid w:val="38DB5602"/>
    <w:rsid w:val="39079268"/>
    <w:rsid w:val="390CE054"/>
    <w:rsid w:val="3934FF25"/>
    <w:rsid w:val="396ED632"/>
    <w:rsid w:val="3A092927"/>
    <w:rsid w:val="3ABEE051"/>
    <w:rsid w:val="3B2D0A65"/>
    <w:rsid w:val="3B2EFC1B"/>
    <w:rsid w:val="3B8E0F6B"/>
    <w:rsid w:val="3B971D89"/>
    <w:rsid w:val="3C0B605B"/>
    <w:rsid w:val="3C3FFD73"/>
    <w:rsid w:val="3C7AAA3D"/>
    <w:rsid w:val="3CA3F7A7"/>
    <w:rsid w:val="3CA442E2"/>
    <w:rsid w:val="3D285259"/>
    <w:rsid w:val="3D5865C1"/>
    <w:rsid w:val="3DCE657E"/>
    <w:rsid w:val="3E483892"/>
    <w:rsid w:val="3E52CB5A"/>
    <w:rsid w:val="3E5394F1"/>
    <w:rsid w:val="3EAC78F0"/>
    <w:rsid w:val="3EE76FA9"/>
    <w:rsid w:val="3F32F365"/>
    <w:rsid w:val="3F58E70C"/>
    <w:rsid w:val="3F9537FE"/>
    <w:rsid w:val="3FE5C913"/>
    <w:rsid w:val="41457699"/>
    <w:rsid w:val="41707433"/>
    <w:rsid w:val="417734EA"/>
    <w:rsid w:val="41E66CB5"/>
    <w:rsid w:val="42977ADC"/>
    <w:rsid w:val="43F1C568"/>
    <w:rsid w:val="44339BFA"/>
    <w:rsid w:val="4437D4BF"/>
    <w:rsid w:val="4442F314"/>
    <w:rsid w:val="4458DD3E"/>
    <w:rsid w:val="445D0AAA"/>
    <w:rsid w:val="447CB69B"/>
    <w:rsid w:val="44C2DD89"/>
    <w:rsid w:val="45118CEE"/>
    <w:rsid w:val="453B758D"/>
    <w:rsid w:val="4542DC46"/>
    <w:rsid w:val="45E18D93"/>
    <w:rsid w:val="4645BB96"/>
    <w:rsid w:val="46469BAB"/>
    <w:rsid w:val="468ED003"/>
    <w:rsid w:val="46E210C1"/>
    <w:rsid w:val="470A867C"/>
    <w:rsid w:val="471E6285"/>
    <w:rsid w:val="472F840E"/>
    <w:rsid w:val="4757E885"/>
    <w:rsid w:val="47892535"/>
    <w:rsid w:val="47B472F9"/>
    <w:rsid w:val="47C6E15D"/>
    <w:rsid w:val="48A403A2"/>
    <w:rsid w:val="48B9A299"/>
    <w:rsid w:val="48DA15BD"/>
    <w:rsid w:val="4940E57E"/>
    <w:rsid w:val="4AA15324"/>
    <w:rsid w:val="4ABF47FE"/>
    <w:rsid w:val="4ADAA35A"/>
    <w:rsid w:val="4AEC208E"/>
    <w:rsid w:val="4AFE0816"/>
    <w:rsid w:val="4B0338B6"/>
    <w:rsid w:val="4B160471"/>
    <w:rsid w:val="4B23F652"/>
    <w:rsid w:val="4B52D0C4"/>
    <w:rsid w:val="4B766781"/>
    <w:rsid w:val="4BAD4986"/>
    <w:rsid w:val="4C012245"/>
    <w:rsid w:val="4C10045E"/>
    <w:rsid w:val="4CF91581"/>
    <w:rsid w:val="4D232375"/>
    <w:rsid w:val="4D4E03E5"/>
    <w:rsid w:val="4D589502"/>
    <w:rsid w:val="4D7DFADA"/>
    <w:rsid w:val="4D8490FA"/>
    <w:rsid w:val="4E0BC795"/>
    <w:rsid w:val="4E8D564B"/>
    <w:rsid w:val="4EE41091"/>
    <w:rsid w:val="4FA58184"/>
    <w:rsid w:val="5005152D"/>
    <w:rsid w:val="501DFA09"/>
    <w:rsid w:val="5080CCF9"/>
    <w:rsid w:val="50DEB6D0"/>
    <w:rsid w:val="51632B04"/>
    <w:rsid w:val="519ED43E"/>
    <w:rsid w:val="51A39097"/>
    <w:rsid w:val="52350212"/>
    <w:rsid w:val="528A1482"/>
    <w:rsid w:val="52F725A0"/>
    <w:rsid w:val="5307FD11"/>
    <w:rsid w:val="5361ED65"/>
    <w:rsid w:val="53880A6D"/>
    <w:rsid w:val="540442C6"/>
    <w:rsid w:val="540A5723"/>
    <w:rsid w:val="54E259C4"/>
    <w:rsid w:val="54E6DEB0"/>
    <w:rsid w:val="566603E7"/>
    <w:rsid w:val="56A322C4"/>
    <w:rsid w:val="56AE7CF6"/>
    <w:rsid w:val="56CC498B"/>
    <w:rsid w:val="56EA9924"/>
    <w:rsid w:val="56ED4CF6"/>
    <w:rsid w:val="573F154E"/>
    <w:rsid w:val="588196C9"/>
    <w:rsid w:val="589BA981"/>
    <w:rsid w:val="58DAE5AF"/>
    <w:rsid w:val="59229776"/>
    <w:rsid w:val="5963B6E0"/>
    <w:rsid w:val="5A577E9B"/>
    <w:rsid w:val="5A5A5BED"/>
    <w:rsid w:val="5A9F6DED"/>
    <w:rsid w:val="5AA5449D"/>
    <w:rsid w:val="5AD00181"/>
    <w:rsid w:val="5C30D747"/>
    <w:rsid w:val="5C3B9CD2"/>
    <w:rsid w:val="5C625B0F"/>
    <w:rsid w:val="5C94AE14"/>
    <w:rsid w:val="5CC712EC"/>
    <w:rsid w:val="5D7FB816"/>
    <w:rsid w:val="5E39D847"/>
    <w:rsid w:val="5E6BC2EB"/>
    <w:rsid w:val="5E7BF2E5"/>
    <w:rsid w:val="5ED89205"/>
    <w:rsid w:val="5F8F41F9"/>
    <w:rsid w:val="5FCF5F32"/>
    <w:rsid w:val="5FD09DC9"/>
    <w:rsid w:val="5FF1BC18"/>
    <w:rsid w:val="5FF89DE8"/>
    <w:rsid w:val="6038CD44"/>
    <w:rsid w:val="60A5B858"/>
    <w:rsid w:val="60A7FEE1"/>
    <w:rsid w:val="610E63DF"/>
    <w:rsid w:val="6144ED2B"/>
    <w:rsid w:val="61799644"/>
    <w:rsid w:val="639D1B65"/>
    <w:rsid w:val="63BD445E"/>
    <w:rsid w:val="63E7E400"/>
    <w:rsid w:val="63F96EC1"/>
    <w:rsid w:val="64537333"/>
    <w:rsid w:val="64D1EF9A"/>
    <w:rsid w:val="64DB535D"/>
    <w:rsid w:val="65E7F9D0"/>
    <w:rsid w:val="65ED2E72"/>
    <w:rsid w:val="6639311B"/>
    <w:rsid w:val="665AA98A"/>
    <w:rsid w:val="66672831"/>
    <w:rsid w:val="66698DB1"/>
    <w:rsid w:val="669ADF77"/>
    <w:rsid w:val="66E6A022"/>
    <w:rsid w:val="6706F2A1"/>
    <w:rsid w:val="6717D71C"/>
    <w:rsid w:val="671F84C2"/>
    <w:rsid w:val="67A953D8"/>
    <w:rsid w:val="688B0FB2"/>
    <w:rsid w:val="68D3F775"/>
    <w:rsid w:val="6906818A"/>
    <w:rsid w:val="6917C8B4"/>
    <w:rsid w:val="69186E3F"/>
    <w:rsid w:val="692E43A6"/>
    <w:rsid w:val="6A00FC2B"/>
    <w:rsid w:val="6A0AFFC5"/>
    <w:rsid w:val="6A0BE4D7"/>
    <w:rsid w:val="6A49D25B"/>
    <w:rsid w:val="6A7B3628"/>
    <w:rsid w:val="6A8170EB"/>
    <w:rsid w:val="6AEF7705"/>
    <w:rsid w:val="6B25B9B1"/>
    <w:rsid w:val="6B29E8FD"/>
    <w:rsid w:val="6B2A194A"/>
    <w:rsid w:val="6B51DC5C"/>
    <w:rsid w:val="6BAE94A2"/>
    <w:rsid w:val="6BC418DA"/>
    <w:rsid w:val="6C1817F7"/>
    <w:rsid w:val="6C239353"/>
    <w:rsid w:val="6CEA7273"/>
    <w:rsid w:val="6D8EC646"/>
    <w:rsid w:val="6DD78BCF"/>
    <w:rsid w:val="6F21B614"/>
    <w:rsid w:val="6FEC7834"/>
    <w:rsid w:val="7000FA28"/>
    <w:rsid w:val="7037B3CD"/>
    <w:rsid w:val="70AE9F3B"/>
    <w:rsid w:val="713808E3"/>
    <w:rsid w:val="71FC0039"/>
    <w:rsid w:val="7258809F"/>
    <w:rsid w:val="72623769"/>
    <w:rsid w:val="73A96ADC"/>
    <w:rsid w:val="73B89467"/>
    <w:rsid w:val="73FE07CA"/>
    <w:rsid w:val="7449EBEB"/>
    <w:rsid w:val="7469CD74"/>
    <w:rsid w:val="746BD3D6"/>
    <w:rsid w:val="74EF619E"/>
    <w:rsid w:val="75437BE0"/>
    <w:rsid w:val="758A0BD2"/>
    <w:rsid w:val="762E0EA2"/>
    <w:rsid w:val="76BB517C"/>
    <w:rsid w:val="77099947"/>
    <w:rsid w:val="77193807"/>
    <w:rsid w:val="783FF48B"/>
    <w:rsid w:val="7842C5B2"/>
    <w:rsid w:val="7897251E"/>
    <w:rsid w:val="78C716B7"/>
    <w:rsid w:val="78FDF1FB"/>
    <w:rsid w:val="7907A4B8"/>
    <w:rsid w:val="79802910"/>
    <w:rsid w:val="79F14E56"/>
    <w:rsid w:val="79FED024"/>
    <w:rsid w:val="7A366749"/>
    <w:rsid w:val="7A5B63FF"/>
    <w:rsid w:val="7A9F51AD"/>
    <w:rsid w:val="7B227B02"/>
    <w:rsid w:val="7B2D1302"/>
    <w:rsid w:val="7B4AC85C"/>
    <w:rsid w:val="7B7976D2"/>
    <w:rsid w:val="7B8D1EB7"/>
    <w:rsid w:val="7BC59F58"/>
    <w:rsid w:val="7BDF9E10"/>
    <w:rsid w:val="7C1C5158"/>
    <w:rsid w:val="7C365EAD"/>
    <w:rsid w:val="7C4B332C"/>
    <w:rsid w:val="7CAFD0DD"/>
    <w:rsid w:val="7CE97205"/>
    <w:rsid w:val="7D0FA07B"/>
    <w:rsid w:val="7D28EF18"/>
    <w:rsid w:val="7D62E81B"/>
    <w:rsid w:val="7DDC795D"/>
    <w:rsid w:val="7E240C7E"/>
    <w:rsid w:val="7EB1AF6F"/>
    <w:rsid w:val="7EF7C0E6"/>
    <w:rsid w:val="7F09D86C"/>
    <w:rsid w:val="7F29804C"/>
    <w:rsid w:val="7F48A7F7"/>
    <w:rsid w:val="7F82D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CD195"/>
  <w15:chartTrackingRefBased/>
  <w15:docId w15:val="{3B97CFB2-144D-432B-B1B1-9229134E2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="Calibri" w:hAnsi="Comic Sans MS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661F"/>
    <w:pPr>
      <w:spacing w:after="200" w:line="276" w:lineRule="auto"/>
    </w:pPr>
    <w:rPr>
      <w:sz w:val="24"/>
      <w:szCs w:val="22"/>
      <w:lang w:val="en-GB" w:eastAsia="en-US"/>
    </w:rPr>
  </w:style>
  <w:style w:type="paragraph" w:styleId="Heading4">
    <w:name w:val="heading 4"/>
    <w:basedOn w:val="Normal"/>
    <w:next w:val="Normal"/>
    <w:uiPriority w:val="9"/>
    <w:unhideWhenUsed/>
    <w:qFormat/>
    <w:rsid w:val="79FED0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30E0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430E0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612CAA"/>
    <w:pPr>
      <w:ind w:left="720"/>
      <w:contextualSpacing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250AFE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250AFE"/>
    <w:rPr>
      <w:sz w:val="24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50AFE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250AFE"/>
    <w:rPr>
      <w:sz w:val="24"/>
      <w:szCs w:val="22"/>
      <w:lang w:eastAsia="en-US"/>
    </w:rPr>
  </w:style>
  <w:style w:type="character" w:customStyle="1" w:styleId="tgc">
    <w:name w:val="_tgc"/>
    <w:basedOn w:val="DefaultParagraphFont"/>
    <w:rsid w:val="003B67ED"/>
  </w:style>
  <w:style w:type="table" w:styleId="TableGrid">
    <w:name w:val="Table Grid"/>
    <w:basedOn w:val="TableNormal"/>
    <w:uiPriority w:val="39"/>
    <w:rsid w:val="00C774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99"/>
    <w:rsid w:val="00DB3497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965752"/>
    <w:rPr>
      <w:b/>
      <w:bCs/>
    </w:rPr>
  </w:style>
  <w:style w:type="table" w:customStyle="1" w:styleId="TableGrid2">
    <w:name w:val="Table Grid2"/>
    <w:basedOn w:val="TableNormal"/>
    <w:next w:val="TableGrid"/>
    <w:uiPriority w:val="99"/>
    <w:rsid w:val="00CF387D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727D05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9F4A6C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3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9" ma:contentTypeDescription="Create a new document." ma:contentTypeScope="" ma:versionID="c5ad508c6d33d00edca92d52eaa0b8f0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836edc0e8fa6b6529bd452c6807945e8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  <SharedWithUsers xmlns="7d4258ab-07cf-420c-a612-8b493aeba4c2">
      <UserInfo>
        <DisplayName>8862166 Headteacher</DisplayName>
        <AccountId>16</AccountId>
        <AccountType/>
      </UserInfo>
      <UserInfo>
        <DisplayName>Tammie Allen</DisplayName>
        <AccountId>18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8137D-50AB-44F6-8C56-2CB831F522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F84D09-A847-4C08-93F7-D3A72DEB82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294BAF-B27E-499B-A56E-3B076320B30B}">
  <ds:schemaRefs>
    <ds:schemaRef ds:uri="http://schemas.openxmlformats.org/package/2006/metadata/core-properties"/>
    <ds:schemaRef ds:uri="http://purl.org/dc/dcmitype/"/>
    <ds:schemaRef ds:uri="7d4258ab-07cf-420c-a612-8b493aeba4c2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fa66a374-61f7-47c6-97c3-47bc37adc1f8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A450FFAA-BADB-4C22-8963-973597F40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638</Words>
  <Characters>3642</Characters>
  <Application>Microsoft Office Word</Application>
  <DocSecurity>0</DocSecurity>
  <Lines>30</Lines>
  <Paragraphs>8</Paragraphs>
  <ScaleCrop>false</ScaleCrop>
  <Company>Hollingbourne Primary School</Company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Hollingbourne Primary School</dc:creator>
  <cp:keywords/>
  <cp:lastModifiedBy>Miss Wright</cp:lastModifiedBy>
  <cp:revision>14</cp:revision>
  <cp:lastPrinted>2020-11-02T17:43:00Z</cp:lastPrinted>
  <dcterms:created xsi:type="dcterms:W3CDTF">2025-12-13T12:28:00Z</dcterms:created>
  <dcterms:modified xsi:type="dcterms:W3CDTF">2026-04-23T10:48:00Z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  <property fmtid="{D5CDD505-2E9C-101B-9397-08002B2CF9AE}" pid="3" name="MediaServiceImageTags">
    <vt:lpwstr/>
  </property>
</Properties>
</file>